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13" w:rsidRPr="006F4B18" w:rsidRDefault="00377013" w:rsidP="006F4B18">
      <w:pPr>
        <w:spacing w:after="0" w:line="360" w:lineRule="auto"/>
        <w:jc w:val="center"/>
        <w:rPr>
          <w:rFonts w:ascii="Times New Roman" w:hAnsi="Times New Roman"/>
          <w:b/>
          <w:color w:val="000000"/>
          <w:spacing w:val="26"/>
          <w:sz w:val="40"/>
          <w:szCs w:val="40"/>
          <w:u w:val="single"/>
        </w:rPr>
      </w:pPr>
      <w:r w:rsidRPr="007030E4">
        <w:rPr>
          <w:rFonts w:ascii="Times New Roman" w:hAnsi="Times New Roman"/>
          <w:b/>
          <w:color w:val="000000"/>
          <w:spacing w:val="26"/>
          <w:sz w:val="40"/>
          <w:szCs w:val="40"/>
          <w:u w:val="single"/>
        </w:rPr>
        <w:t>Általános Szerződési Feltételek</w:t>
      </w:r>
    </w:p>
    <w:p w:rsidR="00377013" w:rsidRDefault="00377013" w:rsidP="00377013">
      <w:pPr>
        <w:spacing w:after="0" w:line="360" w:lineRule="auto"/>
        <w:jc w:val="both"/>
      </w:pPr>
      <w:r>
        <w:rPr>
          <w:rFonts w:ascii="Times New Roman" w:hAnsi="Times New Roman"/>
          <w:color w:val="000000"/>
          <w:sz w:val="20"/>
          <w:szCs w:val="20"/>
        </w:rPr>
        <w:br/>
        <w:t>Jelen Általános S</w:t>
      </w:r>
      <w:r w:rsidR="003B0DAA">
        <w:rPr>
          <w:rFonts w:ascii="Times New Roman" w:hAnsi="Times New Roman"/>
          <w:color w:val="000000"/>
          <w:sz w:val="20"/>
          <w:szCs w:val="20"/>
        </w:rPr>
        <w:t xml:space="preserve">zerződési Feltételek („ÁSZF”) </w:t>
      </w:r>
      <w:proofErr w:type="gramStart"/>
      <w:r w:rsidR="003B0DAA">
        <w:rPr>
          <w:rFonts w:ascii="Times New Roman" w:hAnsi="Times New Roman"/>
          <w:color w:val="000000"/>
          <w:sz w:val="20"/>
          <w:szCs w:val="20"/>
        </w:rPr>
        <w:t>a</w:t>
      </w:r>
      <w:proofErr w:type="gramEnd"/>
      <w:r>
        <w:rPr>
          <w:rFonts w:ascii="Times New Roman" w:hAnsi="Times New Roman"/>
          <w:color w:val="000000"/>
          <w:sz w:val="20"/>
          <w:szCs w:val="20"/>
        </w:rPr>
        <w:t xml:space="preserve"> </w:t>
      </w:r>
      <w:proofErr w:type="spellStart"/>
      <w:r w:rsidR="003B0DAA">
        <w:rPr>
          <w:rFonts w:ascii="Times New Roman" w:hAnsi="Times New Roman"/>
          <w:color w:val="000000"/>
          <w:sz w:val="20"/>
          <w:szCs w:val="20"/>
        </w:rPr>
        <w:t>Europick</w:t>
      </w:r>
      <w:proofErr w:type="spellEnd"/>
      <w:r w:rsidR="003B0DAA">
        <w:rPr>
          <w:rFonts w:ascii="Times New Roman" w:hAnsi="Times New Roman"/>
          <w:color w:val="000000"/>
          <w:sz w:val="20"/>
          <w:szCs w:val="20"/>
        </w:rPr>
        <w:t xml:space="preserve"> </w:t>
      </w:r>
      <w:proofErr w:type="spellStart"/>
      <w:r w:rsidR="003B0DAA">
        <w:rPr>
          <w:rFonts w:ascii="Times New Roman" w:hAnsi="Times New Roman"/>
          <w:color w:val="000000"/>
          <w:sz w:val="20"/>
          <w:szCs w:val="20"/>
        </w:rPr>
        <w:t>Trans</w:t>
      </w:r>
      <w:proofErr w:type="spellEnd"/>
      <w:r>
        <w:rPr>
          <w:rFonts w:ascii="Times New Roman" w:hAnsi="Times New Roman"/>
          <w:color w:val="000000"/>
          <w:sz w:val="20"/>
          <w:szCs w:val="20"/>
        </w:rPr>
        <w:t xml:space="preserve"> (Garai Péter </w:t>
      </w:r>
      <w:proofErr w:type="spellStart"/>
      <w:r>
        <w:rPr>
          <w:rFonts w:ascii="Times New Roman" w:hAnsi="Times New Roman"/>
          <w:color w:val="000000"/>
          <w:sz w:val="20"/>
          <w:szCs w:val="20"/>
        </w:rPr>
        <w:t>e.v</w:t>
      </w:r>
      <w:proofErr w:type="spellEnd"/>
      <w:r>
        <w:rPr>
          <w:rFonts w:ascii="Times New Roman" w:hAnsi="Times New Roman"/>
          <w:color w:val="000000"/>
          <w:sz w:val="20"/>
          <w:szCs w:val="20"/>
        </w:rPr>
        <w:t>. 1098 Budapest, Távíró utca 11 3/4/18,</w:t>
      </w:r>
      <w:r w:rsidRPr="005F3B6C">
        <w:rPr>
          <w:rFonts w:ascii="Times New Roman" w:hAnsi="Times New Roman"/>
          <w:color w:val="000000"/>
          <w:sz w:val="20"/>
          <w:szCs w:val="20"/>
        </w:rPr>
        <w:t xml:space="preserve"> adószám:</w:t>
      </w:r>
      <w:r>
        <w:rPr>
          <w:rFonts w:ascii="Times New Roman" w:hAnsi="Times New Roman"/>
          <w:color w:val="000000"/>
          <w:sz w:val="20"/>
          <w:szCs w:val="20"/>
        </w:rPr>
        <w:t>67923128-1-43</w:t>
      </w:r>
      <w:r>
        <w:rPr>
          <w:rFonts w:ascii="Times New Roman" w:hAnsi="Times New Roman"/>
          <w:sz w:val="20"/>
          <w:szCs w:val="20"/>
        </w:rPr>
        <w:t>)</w:t>
      </w:r>
      <w:r>
        <w:t xml:space="preserve"> </w:t>
      </w:r>
      <w:r>
        <w:rPr>
          <w:rFonts w:ascii="Times New Roman" w:hAnsi="Times New Roman"/>
          <w:color w:val="000000"/>
          <w:sz w:val="20"/>
          <w:szCs w:val="20"/>
        </w:rPr>
        <w:t xml:space="preserve">által végzett szállítási szolgáltatás, illetve az </w:t>
      </w:r>
      <w:proofErr w:type="spellStart"/>
      <w:r w:rsidR="003B0DAA">
        <w:rPr>
          <w:rFonts w:ascii="Times New Roman" w:hAnsi="Times New Roman"/>
          <w:color w:val="000000"/>
          <w:sz w:val="20"/>
          <w:szCs w:val="20"/>
        </w:rPr>
        <w:t>Europick</w:t>
      </w:r>
      <w:proofErr w:type="spellEnd"/>
      <w:r w:rsidR="003B0DAA">
        <w:rPr>
          <w:rFonts w:ascii="Times New Roman" w:hAnsi="Times New Roman"/>
          <w:color w:val="000000"/>
          <w:sz w:val="20"/>
          <w:szCs w:val="20"/>
        </w:rPr>
        <w:t xml:space="preserve"> </w:t>
      </w:r>
      <w:proofErr w:type="spellStart"/>
      <w:r w:rsidR="003B0DAA">
        <w:rPr>
          <w:rFonts w:ascii="Times New Roman" w:hAnsi="Times New Roman"/>
          <w:color w:val="000000"/>
          <w:sz w:val="20"/>
          <w:szCs w:val="20"/>
        </w:rPr>
        <w:t>Trans</w:t>
      </w:r>
      <w:proofErr w:type="spellEnd"/>
      <w:r>
        <w:rPr>
          <w:rFonts w:ascii="Times New Roman" w:hAnsi="Times New Roman"/>
          <w:color w:val="000000"/>
          <w:sz w:val="20"/>
          <w:szCs w:val="20"/>
        </w:rPr>
        <w:t xml:space="preserve"> és az utas közötti jogviszonyt szabályozzák. Az ÁSZF rendelkezései minden utas tekintetében alkalmazandók. Az ÁSZF az utasok számára elérhető az </w:t>
      </w:r>
      <w:proofErr w:type="spellStart"/>
      <w:r w:rsidR="003B0DAA">
        <w:rPr>
          <w:rFonts w:ascii="Times New Roman" w:hAnsi="Times New Roman"/>
          <w:color w:val="000000"/>
          <w:sz w:val="20"/>
          <w:szCs w:val="20"/>
        </w:rPr>
        <w:t>Europick</w:t>
      </w:r>
      <w:proofErr w:type="spellEnd"/>
      <w:r w:rsidR="003B0DAA">
        <w:rPr>
          <w:rFonts w:ascii="Times New Roman" w:hAnsi="Times New Roman"/>
          <w:color w:val="000000"/>
          <w:sz w:val="20"/>
          <w:szCs w:val="20"/>
        </w:rPr>
        <w:t xml:space="preserve"> </w:t>
      </w:r>
      <w:proofErr w:type="spellStart"/>
      <w:r w:rsidR="003B0DAA">
        <w:rPr>
          <w:rFonts w:ascii="Times New Roman" w:hAnsi="Times New Roman"/>
          <w:color w:val="000000"/>
          <w:sz w:val="20"/>
          <w:szCs w:val="20"/>
        </w:rPr>
        <w:t>Trans</w:t>
      </w:r>
      <w:proofErr w:type="spellEnd"/>
      <w:r>
        <w:rPr>
          <w:rFonts w:ascii="Times New Roman" w:hAnsi="Times New Roman"/>
          <w:color w:val="000000"/>
          <w:sz w:val="20"/>
          <w:szCs w:val="20"/>
        </w:rPr>
        <w:t xml:space="preserve"> weboldalán, illetve az utazás során a járműben nyomtatott formában. Az utas a szolgáltatás igénybevételével elfogadja a jelen ÁSZF rendelkezéseit és azokat magára nézve kötelezőnek ismeri el.</w:t>
      </w:r>
    </w:p>
    <w:p w:rsidR="00377013" w:rsidRPr="00420026" w:rsidRDefault="00377013" w:rsidP="00377013">
      <w:pPr>
        <w:spacing w:after="0" w:line="360" w:lineRule="auto"/>
        <w:jc w:val="both"/>
        <w:rPr>
          <w:rFonts w:ascii="Times New Roman" w:hAnsi="Times New Roman"/>
          <w:color w:val="000000"/>
          <w:sz w:val="20"/>
          <w:szCs w:val="20"/>
        </w:rPr>
      </w:pPr>
    </w:p>
    <w:p w:rsidR="00377013" w:rsidRDefault="003B0DAA" w:rsidP="00377013">
      <w:pPr>
        <w:spacing w:after="0" w:line="360" w:lineRule="auto"/>
        <w:jc w:val="both"/>
        <w:rPr>
          <w:rFonts w:ascii="Times New Roman" w:hAnsi="Times New Roman"/>
          <w:color w:val="000000"/>
          <w:sz w:val="20"/>
          <w:szCs w:val="20"/>
        </w:rPr>
      </w:pPr>
      <w:r>
        <w:rPr>
          <w:rFonts w:ascii="Times New Roman" w:hAnsi="Times New Roman"/>
          <w:color w:val="000000"/>
          <w:sz w:val="20"/>
          <w:szCs w:val="20"/>
        </w:rPr>
        <w:t>A jelen ÁSZF rendelkezései 2017</w:t>
      </w:r>
      <w:r w:rsidR="00377013" w:rsidRPr="00420026">
        <w:rPr>
          <w:rFonts w:ascii="Times New Roman" w:hAnsi="Times New Roman"/>
          <w:color w:val="000000"/>
          <w:sz w:val="20"/>
          <w:szCs w:val="20"/>
        </w:rPr>
        <w:t xml:space="preserve">. </w:t>
      </w:r>
      <w:r>
        <w:rPr>
          <w:rFonts w:ascii="Times New Roman" w:hAnsi="Times New Roman"/>
          <w:color w:val="000000"/>
          <w:sz w:val="20"/>
          <w:szCs w:val="20"/>
        </w:rPr>
        <w:t>január 1</w:t>
      </w:r>
      <w:r w:rsidR="00377013" w:rsidRPr="00420026">
        <w:rPr>
          <w:rFonts w:ascii="Times New Roman" w:hAnsi="Times New Roman"/>
          <w:color w:val="000000"/>
          <w:sz w:val="20"/>
          <w:szCs w:val="20"/>
        </w:rPr>
        <w:t xml:space="preserve">. </w:t>
      </w:r>
      <w:proofErr w:type="spellStart"/>
      <w:r w:rsidR="00377013" w:rsidRPr="00420026">
        <w:rPr>
          <w:rFonts w:ascii="Times New Roman" w:hAnsi="Times New Roman"/>
          <w:color w:val="000000"/>
          <w:sz w:val="20"/>
          <w:szCs w:val="20"/>
        </w:rPr>
        <w:t>-</w:t>
      </w:r>
      <w:r w:rsidRPr="00420026">
        <w:rPr>
          <w:rFonts w:ascii="Times New Roman" w:hAnsi="Times New Roman"/>
          <w:color w:val="000000"/>
          <w:sz w:val="20"/>
          <w:szCs w:val="20"/>
        </w:rPr>
        <w:t>től</w:t>
      </w:r>
      <w:proofErr w:type="spellEnd"/>
      <w:r w:rsidRPr="00420026">
        <w:rPr>
          <w:rFonts w:ascii="Times New Roman" w:hAnsi="Times New Roman"/>
          <w:color w:val="000000"/>
          <w:sz w:val="20"/>
          <w:szCs w:val="20"/>
        </w:rPr>
        <w:t xml:space="preserve"> </w:t>
      </w:r>
      <w:r>
        <w:rPr>
          <w:rFonts w:ascii="Times New Roman" w:hAnsi="Times New Roman"/>
          <w:color w:val="000000"/>
          <w:sz w:val="20"/>
          <w:szCs w:val="20"/>
        </w:rPr>
        <w:t>alkalmazandók</w:t>
      </w:r>
      <w:r w:rsidR="00377013">
        <w:rPr>
          <w:rFonts w:ascii="Times New Roman" w:hAnsi="Times New Roman"/>
          <w:color w:val="000000"/>
          <w:sz w:val="20"/>
          <w:szCs w:val="20"/>
        </w:rPr>
        <w:t xml:space="preserve"> azok visszavonásáig vagy módosításáig. Az ÁSZF módosításának jogát a Szállító fenntartja.</w:t>
      </w:r>
    </w:p>
    <w:p w:rsidR="00377013" w:rsidRDefault="00377013" w:rsidP="00377013">
      <w:pPr>
        <w:spacing w:after="0" w:line="360" w:lineRule="auto"/>
        <w:rPr>
          <w:rFonts w:ascii="Times New Roman" w:hAnsi="Times New Roman"/>
          <w:color w:val="000000"/>
          <w:sz w:val="20"/>
          <w:szCs w:val="20"/>
        </w:rPr>
      </w:pPr>
    </w:p>
    <w:p w:rsidR="00377013" w:rsidRPr="007030E4" w:rsidRDefault="00377013" w:rsidP="00377013">
      <w:pPr>
        <w:numPr>
          <w:ilvl w:val="0"/>
          <w:numId w:val="8"/>
        </w:numPr>
        <w:spacing w:after="0" w:line="360" w:lineRule="auto"/>
        <w:ind w:left="284" w:hanging="284"/>
        <w:rPr>
          <w:rFonts w:ascii="Times New Roman" w:hAnsi="Times New Roman"/>
          <w:color w:val="000000"/>
          <w:sz w:val="28"/>
          <w:szCs w:val="28"/>
          <w:u w:val="single"/>
        </w:rPr>
      </w:pPr>
      <w:r w:rsidRPr="007030E4">
        <w:rPr>
          <w:rFonts w:ascii="Times New Roman" w:hAnsi="Times New Roman"/>
          <w:b/>
          <w:bCs/>
          <w:color w:val="000000"/>
          <w:sz w:val="28"/>
          <w:szCs w:val="28"/>
          <w:u w:val="single"/>
        </w:rPr>
        <w:t>Fogalmak</w:t>
      </w:r>
      <w:r>
        <w:rPr>
          <w:rFonts w:ascii="Times New Roman" w:hAnsi="Times New Roman"/>
          <w:color w:val="000000"/>
          <w:sz w:val="28"/>
          <w:szCs w:val="28"/>
          <w:u w:val="single"/>
        </w:rPr>
        <w:br/>
      </w:r>
    </w:p>
    <w:p w:rsidR="00377013" w:rsidRDefault="00377013" w:rsidP="00377013">
      <w:pPr>
        <w:spacing w:after="0" w:line="480" w:lineRule="auto"/>
        <w:rPr>
          <w:rFonts w:ascii="Times New Roman" w:hAnsi="Times New Roman"/>
          <w:color w:val="000000"/>
          <w:sz w:val="20"/>
          <w:szCs w:val="20"/>
        </w:rPr>
      </w:pPr>
      <w:r w:rsidRPr="007030E4">
        <w:rPr>
          <w:rFonts w:ascii="Times New Roman" w:hAnsi="Times New Roman"/>
          <w:b/>
          <w:color w:val="000000"/>
          <w:sz w:val="20"/>
          <w:szCs w:val="20"/>
        </w:rPr>
        <w:t>Szállító</w:t>
      </w:r>
      <w:r>
        <w:rPr>
          <w:rFonts w:ascii="Times New Roman" w:hAnsi="Times New Roman"/>
          <w:color w:val="000000"/>
          <w:sz w:val="20"/>
          <w:szCs w:val="20"/>
        </w:rPr>
        <w:t xml:space="preserve">: </w:t>
      </w:r>
      <w:r w:rsidR="003B0DAA">
        <w:rPr>
          <w:rFonts w:ascii="Times New Roman" w:hAnsi="Times New Roman"/>
          <w:color w:val="000000"/>
          <w:sz w:val="20"/>
          <w:szCs w:val="20"/>
        </w:rPr>
        <w:t xml:space="preserve">A </w:t>
      </w:r>
      <w:proofErr w:type="spellStart"/>
      <w:r w:rsidR="003B0DAA">
        <w:rPr>
          <w:rFonts w:ascii="Times New Roman" w:hAnsi="Times New Roman"/>
          <w:color w:val="000000"/>
          <w:sz w:val="20"/>
          <w:szCs w:val="20"/>
        </w:rPr>
        <w:t>Europick</w:t>
      </w:r>
      <w:proofErr w:type="spellEnd"/>
      <w:r w:rsidR="003B0DAA">
        <w:rPr>
          <w:rFonts w:ascii="Times New Roman" w:hAnsi="Times New Roman"/>
          <w:color w:val="000000"/>
          <w:sz w:val="20"/>
          <w:szCs w:val="20"/>
        </w:rPr>
        <w:t xml:space="preserve"> </w:t>
      </w:r>
      <w:proofErr w:type="spellStart"/>
      <w:r w:rsidR="003B0DAA">
        <w:rPr>
          <w:rFonts w:ascii="Times New Roman" w:hAnsi="Times New Roman"/>
          <w:color w:val="000000"/>
          <w:sz w:val="20"/>
          <w:szCs w:val="20"/>
        </w:rPr>
        <w:t>Trans</w:t>
      </w:r>
      <w:proofErr w:type="spellEnd"/>
    </w:p>
    <w:p w:rsidR="00377013" w:rsidRDefault="00377013" w:rsidP="00377013">
      <w:pPr>
        <w:spacing w:after="0" w:line="480" w:lineRule="auto"/>
        <w:rPr>
          <w:rFonts w:ascii="Times New Roman" w:hAnsi="Times New Roman"/>
          <w:color w:val="000000"/>
          <w:sz w:val="20"/>
          <w:szCs w:val="20"/>
        </w:rPr>
      </w:pPr>
      <w:r w:rsidRPr="007030E4">
        <w:rPr>
          <w:rFonts w:ascii="Times New Roman" w:hAnsi="Times New Roman"/>
          <w:b/>
          <w:color w:val="000000"/>
          <w:sz w:val="20"/>
          <w:szCs w:val="20"/>
        </w:rPr>
        <w:t>Szolgáltatás:</w:t>
      </w:r>
      <w:r>
        <w:rPr>
          <w:rFonts w:ascii="Times New Roman" w:hAnsi="Times New Roman"/>
          <w:color w:val="000000"/>
          <w:sz w:val="20"/>
          <w:szCs w:val="20"/>
        </w:rPr>
        <w:t xml:space="preserve"> a Szállító által nyújtott személyszállítási szolgáltatás,</w:t>
      </w:r>
    </w:p>
    <w:p w:rsidR="00377013" w:rsidRDefault="00377013" w:rsidP="00377013">
      <w:pPr>
        <w:spacing w:after="0" w:line="480" w:lineRule="auto"/>
        <w:rPr>
          <w:rFonts w:ascii="Times New Roman" w:hAnsi="Times New Roman"/>
          <w:color w:val="000000"/>
          <w:sz w:val="20"/>
          <w:szCs w:val="20"/>
        </w:rPr>
      </w:pPr>
      <w:r w:rsidRPr="007030E4">
        <w:rPr>
          <w:rFonts w:ascii="Times New Roman" w:hAnsi="Times New Roman"/>
          <w:b/>
          <w:color w:val="000000"/>
          <w:sz w:val="20"/>
          <w:szCs w:val="20"/>
        </w:rPr>
        <w:t>Utas</w:t>
      </w:r>
      <w:r>
        <w:rPr>
          <w:rFonts w:ascii="Times New Roman" w:hAnsi="Times New Roman"/>
          <w:color w:val="000000"/>
          <w:sz w:val="20"/>
          <w:szCs w:val="20"/>
        </w:rPr>
        <w:t>: a Szállító szolgáltatását igénybe vevő természetes személy,</w:t>
      </w:r>
    </w:p>
    <w:p w:rsidR="00377013" w:rsidRDefault="00377013" w:rsidP="00377013">
      <w:pPr>
        <w:spacing w:after="0" w:line="480" w:lineRule="auto"/>
        <w:rPr>
          <w:rFonts w:ascii="Times New Roman" w:hAnsi="Times New Roman"/>
          <w:color w:val="000000"/>
          <w:sz w:val="20"/>
          <w:szCs w:val="20"/>
        </w:rPr>
      </w:pPr>
      <w:r w:rsidRPr="007030E4">
        <w:rPr>
          <w:rFonts w:ascii="Times New Roman" w:hAnsi="Times New Roman"/>
          <w:b/>
          <w:color w:val="000000"/>
          <w:sz w:val="20"/>
          <w:szCs w:val="20"/>
        </w:rPr>
        <w:t>Jármű:</w:t>
      </w:r>
      <w:r>
        <w:rPr>
          <w:rFonts w:ascii="Times New Roman" w:hAnsi="Times New Roman"/>
          <w:color w:val="000000"/>
          <w:sz w:val="20"/>
          <w:szCs w:val="20"/>
        </w:rPr>
        <w:t xml:space="preserve"> az a gépjármű, mellyel a Szállító a Szolgáltatást nyújtja,</w:t>
      </w:r>
    </w:p>
    <w:p w:rsidR="00377013" w:rsidRDefault="00377013" w:rsidP="00377013">
      <w:pPr>
        <w:spacing w:after="0" w:line="480" w:lineRule="auto"/>
        <w:rPr>
          <w:rFonts w:ascii="Times New Roman" w:hAnsi="Times New Roman"/>
          <w:color w:val="000000"/>
          <w:sz w:val="20"/>
          <w:szCs w:val="20"/>
        </w:rPr>
      </w:pPr>
      <w:r w:rsidRPr="007030E4">
        <w:rPr>
          <w:rFonts w:ascii="Times New Roman" w:hAnsi="Times New Roman"/>
          <w:b/>
          <w:color w:val="000000"/>
          <w:sz w:val="20"/>
          <w:szCs w:val="20"/>
        </w:rPr>
        <w:t>Járművezető:</w:t>
      </w:r>
      <w:r>
        <w:rPr>
          <w:rFonts w:ascii="Times New Roman" w:hAnsi="Times New Roman"/>
          <w:color w:val="000000"/>
          <w:sz w:val="20"/>
          <w:szCs w:val="20"/>
        </w:rPr>
        <w:t xml:space="preserve"> a Szállító megbízásából a Járművet vezető személy,</w:t>
      </w:r>
    </w:p>
    <w:p w:rsidR="00377013" w:rsidRDefault="00377013" w:rsidP="00377013">
      <w:pPr>
        <w:spacing w:after="0" w:line="480" w:lineRule="auto"/>
        <w:rPr>
          <w:rFonts w:ascii="Times New Roman" w:hAnsi="Times New Roman"/>
          <w:color w:val="000000"/>
          <w:sz w:val="20"/>
          <w:szCs w:val="20"/>
        </w:rPr>
      </w:pPr>
      <w:r w:rsidRPr="007030E4">
        <w:rPr>
          <w:rFonts w:ascii="Times New Roman" w:hAnsi="Times New Roman"/>
          <w:b/>
          <w:color w:val="000000"/>
          <w:sz w:val="20"/>
          <w:szCs w:val="20"/>
        </w:rPr>
        <w:t>Viteldíj:</w:t>
      </w:r>
      <w:r>
        <w:rPr>
          <w:rFonts w:ascii="Times New Roman" w:hAnsi="Times New Roman"/>
          <w:color w:val="000000"/>
          <w:sz w:val="20"/>
          <w:szCs w:val="20"/>
        </w:rPr>
        <w:t xml:space="preserve"> a Szolgáltatás ellenértéke, melynek mértéke a Szállító honlapján megtalálható.</w:t>
      </w:r>
      <w:r>
        <w:rPr>
          <w:rFonts w:ascii="Times New Roman" w:hAnsi="Times New Roman"/>
          <w:color w:val="000000"/>
          <w:sz w:val="20"/>
          <w:szCs w:val="20"/>
        </w:rPr>
        <w:br/>
      </w:r>
    </w:p>
    <w:p w:rsidR="00377013" w:rsidRPr="007030E4" w:rsidRDefault="00377013" w:rsidP="00377013">
      <w:pPr>
        <w:numPr>
          <w:ilvl w:val="0"/>
          <w:numId w:val="8"/>
        </w:numPr>
        <w:spacing w:after="0" w:line="360" w:lineRule="auto"/>
        <w:ind w:left="284" w:hanging="284"/>
        <w:rPr>
          <w:rFonts w:ascii="Times New Roman" w:hAnsi="Times New Roman"/>
          <w:color w:val="000000"/>
          <w:sz w:val="28"/>
          <w:szCs w:val="28"/>
        </w:rPr>
      </w:pPr>
      <w:r w:rsidRPr="007030E4">
        <w:rPr>
          <w:rFonts w:ascii="Times New Roman" w:hAnsi="Times New Roman"/>
          <w:b/>
          <w:bCs/>
          <w:color w:val="000000"/>
          <w:sz w:val="28"/>
          <w:szCs w:val="28"/>
        </w:rPr>
        <w:t>A Szolgáltatás igénybevételének feltételei</w:t>
      </w:r>
    </w:p>
    <w:p w:rsidR="00377013" w:rsidRDefault="00377013" w:rsidP="00377013">
      <w:pPr>
        <w:spacing w:after="0" w:line="360" w:lineRule="auto"/>
        <w:jc w:val="both"/>
        <w:rPr>
          <w:rFonts w:ascii="Times New Roman" w:hAnsi="Times New Roman"/>
          <w:color w:val="000000"/>
          <w:sz w:val="20"/>
          <w:szCs w:val="20"/>
        </w:rPr>
      </w:pPr>
    </w:p>
    <w:p w:rsidR="00377013" w:rsidRDefault="00377013" w:rsidP="00377013">
      <w:pPr>
        <w:spacing w:after="0" w:line="360" w:lineRule="auto"/>
        <w:jc w:val="both"/>
        <w:rPr>
          <w:rFonts w:ascii="Times New Roman" w:hAnsi="Times New Roman"/>
          <w:color w:val="000000"/>
          <w:sz w:val="20"/>
          <w:szCs w:val="20"/>
        </w:rPr>
      </w:pPr>
      <w:r>
        <w:rPr>
          <w:rFonts w:ascii="Times New Roman" w:hAnsi="Times New Roman"/>
          <w:color w:val="000000"/>
          <w:sz w:val="20"/>
          <w:szCs w:val="20"/>
        </w:rPr>
        <w:t xml:space="preserve">A Szolgáltatás igénybevételéhez az Utasnak érvényes menetjeggyel kell rendelkeznie. Az Utas menetjegyét telefonon, </w:t>
      </w:r>
      <w:proofErr w:type="spellStart"/>
      <w:r>
        <w:rPr>
          <w:rFonts w:ascii="Times New Roman" w:hAnsi="Times New Roman"/>
          <w:color w:val="000000"/>
          <w:sz w:val="20"/>
          <w:szCs w:val="20"/>
        </w:rPr>
        <w:t>Skype-on</w:t>
      </w:r>
      <w:proofErr w:type="spellEnd"/>
      <w:r>
        <w:rPr>
          <w:rFonts w:ascii="Times New Roman" w:hAnsi="Times New Roman"/>
          <w:color w:val="000000"/>
          <w:sz w:val="20"/>
          <w:szCs w:val="20"/>
        </w:rPr>
        <w:t xml:space="preserve">, e-mailben, Szállító </w:t>
      </w:r>
      <w:proofErr w:type="spellStart"/>
      <w:r>
        <w:rPr>
          <w:rFonts w:ascii="Times New Roman" w:hAnsi="Times New Roman"/>
          <w:color w:val="000000"/>
          <w:sz w:val="20"/>
          <w:szCs w:val="20"/>
        </w:rPr>
        <w:t>Facebook</w:t>
      </w:r>
      <w:proofErr w:type="spellEnd"/>
      <w:r>
        <w:rPr>
          <w:rFonts w:ascii="Times New Roman" w:hAnsi="Times New Roman"/>
          <w:color w:val="000000"/>
          <w:sz w:val="20"/>
          <w:szCs w:val="20"/>
        </w:rPr>
        <w:t xml:space="preserve"> oldalán, illetve </w:t>
      </w:r>
      <w:r w:rsidR="003B0DAA">
        <w:rPr>
          <w:rFonts w:ascii="Times New Roman" w:hAnsi="Times New Roman"/>
          <w:color w:val="000000"/>
          <w:sz w:val="20"/>
          <w:szCs w:val="20"/>
        </w:rPr>
        <w:t xml:space="preserve">a </w:t>
      </w:r>
      <w:r w:rsidR="003B0DAA">
        <w:t>Szállítóval</w:t>
      </w:r>
      <w:r w:rsidRPr="004B69C5">
        <w:rPr>
          <w:rFonts w:ascii="Times New Roman" w:hAnsi="Times New Roman"/>
          <w:color w:val="000000"/>
          <w:sz w:val="20"/>
          <w:szCs w:val="20"/>
        </w:rPr>
        <w:t xml:space="preserve"> együttműködő bármely más hirdetési oldalon</w:t>
      </w:r>
      <w:r>
        <w:rPr>
          <w:rFonts w:ascii="Times New Roman" w:hAnsi="Times New Roman"/>
          <w:color w:val="000000"/>
          <w:sz w:val="20"/>
          <w:szCs w:val="20"/>
        </w:rPr>
        <w:t xml:space="preserve"> foglalhatja le, mely esetekben banki átutalással vagy a Járművezetőnél fizetheti ki a Viteldíjat. Az online fizetés választása esetén a számla az online foglalás megtörténtekor esedékes, a számlát pedig az Utas az utazás megkezdésekor veheti át a Járművezetőtől. A Járművezetőnél történő fizetés esetén a Járművezető a számlát a Szállító általi teljesítést követően, azaz az Utas által meghatározott célországba történő belépéskor állítja ki és a számla is ekkor esedékes. </w:t>
      </w:r>
    </w:p>
    <w:p w:rsidR="00377013" w:rsidRDefault="00377013" w:rsidP="00377013">
      <w:pPr>
        <w:spacing w:after="0" w:line="360" w:lineRule="auto"/>
        <w:jc w:val="both"/>
        <w:rPr>
          <w:rFonts w:ascii="Times New Roman" w:hAnsi="Times New Roman"/>
          <w:color w:val="000000"/>
          <w:sz w:val="20"/>
          <w:szCs w:val="20"/>
        </w:rPr>
      </w:pPr>
    </w:p>
    <w:p w:rsidR="00377013" w:rsidRDefault="00377013" w:rsidP="00377013">
      <w:pPr>
        <w:spacing w:after="0" w:line="360" w:lineRule="auto"/>
        <w:jc w:val="both"/>
        <w:rPr>
          <w:rFonts w:ascii="Times New Roman" w:hAnsi="Times New Roman"/>
          <w:color w:val="000000"/>
          <w:sz w:val="20"/>
          <w:szCs w:val="20"/>
        </w:rPr>
      </w:pPr>
      <w:r>
        <w:rPr>
          <w:rFonts w:ascii="Times New Roman" w:hAnsi="Times New Roman"/>
          <w:color w:val="000000"/>
          <w:sz w:val="20"/>
          <w:szCs w:val="20"/>
        </w:rPr>
        <w:t xml:space="preserve">Az Utasnak rendelkeznie kell érvényes személyazonosító és </w:t>
      </w:r>
      <w:r w:rsidR="003B0DAA">
        <w:rPr>
          <w:rFonts w:ascii="Times New Roman" w:hAnsi="Times New Roman"/>
          <w:color w:val="000000"/>
          <w:sz w:val="20"/>
          <w:szCs w:val="20"/>
        </w:rPr>
        <w:t>úti okmányokkal</w:t>
      </w:r>
      <w:r>
        <w:rPr>
          <w:rFonts w:ascii="Times New Roman" w:hAnsi="Times New Roman"/>
          <w:color w:val="000000"/>
          <w:sz w:val="20"/>
          <w:szCs w:val="20"/>
        </w:rPr>
        <w:t xml:space="preserve"> (útlevél, illetve az Európai Unió területén belüli utazás esetén személyi igazolvány vagy jogosítvány). Amennyiben az Utast egy adott országba </w:t>
      </w:r>
      <w:r>
        <w:rPr>
          <w:rFonts w:ascii="Times New Roman" w:hAnsi="Times New Roman"/>
          <w:color w:val="000000"/>
          <w:sz w:val="20"/>
          <w:szCs w:val="20"/>
        </w:rPr>
        <w:lastRenderedPageBreak/>
        <w:t>nem engedik be, visszatérítésre nem tarthat igényt a Szállítóval szemben és továbbutazásáról saját magának kell gondoskodnia. Kiskorú személy 14 év alatt csak szülői kísérettel veheti igénybe a Szolgáltatást, 14 és 18 év közötti kiskorú szülői engedéllyel egyedül is utazhat. A szülői engedélynek tartalmaznia kell a kiskorú és szülei természetes személyazonosító adatait (név, lakcím, születési hely és idő, anyja neve), a szülők kifejezett hozzájárulását a kiskorú egyedül történő utazásához, a szülők elérhetőségét (mobiltelefonszám, e-mail cím), az érkezési helyet pontosan megjelölve. A hozzájárulást teljes bizonyító erejű magánokirati formában kell kiállítani (pl. szülők és két tanú aláírása).</w:t>
      </w:r>
    </w:p>
    <w:p w:rsidR="00377013" w:rsidRDefault="00377013" w:rsidP="00377013">
      <w:pPr>
        <w:spacing w:after="0" w:line="360" w:lineRule="auto"/>
        <w:jc w:val="both"/>
        <w:rPr>
          <w:rFonts w:ascii="Times New Roman" w:hAnsi="Times New Roman"/>
          <w:color w:val="000000"/>
          <w:sz w:val="20"/>
          <w:szCs w:val="20"/>
        </w:rPr>
      </w:pPr>
    </w:p>
    <w:p w:rsidR="00377013" w:rsidRDefault="00377013" w:rsidP="00377013">
      <w:pPr>
        <w:spacing w:after="0" w:line="360" w:lineRule="auto"/>
        <w:jc w:val="both"/>
        <w:rPr>
          <w:rFonts w:ascii="Times New Roman" w:hAnsi="Times New Roman"/>
          <w:color w:val="000000"/>
          <w:sz w:val="20"/>
          <w:szCs w:val="20"/>
        </w:rPr>
      </w:pPr>
      <w:r>
        <w:rPr>
          <w:rFonts w:ascii="Times New Roman" w:hAnsi="Times New Roman"/>
          <w:color w:val="000000"/>
          <w:sz w:val="20"/>
          <w:szCs w:val="20"/>
        </w:rPr>
        <w:t>Az Utas köteles a Járművet az előre meghatározott indulási időpontban indulásra készen várni. Amennyiben az Utas az indulási időpontot követő 15 percen belül nincs a helyszínen, vagy nem indulásra kész, úgy a Járművezető nem köteles tovább várni és az Utas a továbbiakban nem jogosult a Szolgáltatás igénybevételére. Az Utas ilyen késése esetén felmerülő károkért kizárólag az Utas felelős. Az ilyen mértékű késés esetén a többi Utas a Szállítóval szemben nem élhet semminemű kártérítési vagy egyéb igénnyel.</w:t>
      </w:r>
    </w:p>
    <w:p w:rsidR="00377013" w:rsidRDefault="00377013" w:rsidP="00377013">
      <w:pPr>
        <w:spacing w:after="0" w:line="360" w:lineRule="auto"/>
        <w:jc w:val="both"/>
        <w:rPr>
          <w:rFonts w:ascii="Times New Roman" w:hAnsi="Times New Roman"/>
          <w:color w:val="000000"/>
          <w:sz w:val="20"/>
          <w:szCs w:val="20"/>
        </w:rPr>
      </w:pPr>
    </w:p>
    <w:p w:rsidR="00377013" w:rsidRDefault="00377013" w:rsidP="00377013">
      <w:pPr>
        <w:spacing w:after="0" w:line="360" w:lineRule="auto"/>
        <w:jc w:val="both"/>
        <w:rPr>
          <w:rFonts w:ascii="Times New Roman" w:hAnsi="Times New Roman"/>
          <w:color w:val="000000"/>
          <w:sz w:val="20"/>
          <w:szCs w:val="20"/>
        </w:rPr>
      </w:pPr>
      <w:r>
        <w:rPr>
          <w:rFonts w:ascii="Times New Roman" w:hAnsi="Times New Roman"/>
          <w:color w:val="000000"/>
          <w:sz w:val="20"/>
          <w:szCs w:val="20"/>
        </w:rPr>
        <w:t>Az Utas a Szolgáltatást saját felelősségére veszi igénybe, a Szolgáltatás igénybevételéhez rendelkeznie kell élet-, baleset- és poggyászbiztosítást magába foglaló utasbiztosítással, ezek hiányából eredő kárért kizárólag az Utas felel. Az Utas köteles a Járműben az utazás teljes időtartama alatt a biztonsági övet becsatolni és azt rendeltetésszerűen használni, az ennek elmulasztásából eredő, akár az Utas, akár a Szállító oldalán felmerült kárért az Utast terheli a felelősség.</w:t>
      </w:r>
    </w:p>
    <w:p w:rsidR="00377013" w:rsidRDefault="00377013" w:rsidP="00377013">
      <w:pPr>
        <w:spacing w:after="0" w:line="360" w:lineRule="auto"/>
        <w:jc w:val="both"/>
        <w:rPr>
          <w:rFonts w:ascii="Times New Roman" w:hAnsi="Times New Roman"/>
          <w:color w:val="000000"/>
          <w:sz w:val="20"/>
          <w:szCs w:val="20"/>
        </w:rPr>
      </w:pPr>
    </w:p>
    <w:p w:rsidR="00377013" w:rsidRPr="007030E4" w:rsidRDefault="00377013" w:rsidP="00377013">
      <w:pPr>
        <w:spacing w:after="0" w:line="360" w:lineRule="auto"/>
        <w:jc w:val="both"/>
        <w:rPr>
          <w:rFonts w:ascii="Times New Roman" w:hAnsi="Times New Roman"/>
          <w:b/>
          <w:color w:val="000000"/>
          <w:sz w:val="20"/>
          <w:szCs w:val="20"/>
        </w:rPr>
      </w:pPr>
      <w:r w:rsidRPr="007030E4">
        <w:rPr>
          <w:rFonts w:ascii="Times New Roman" w:hAnsi="Times New Roman"/>
          <w:b/>
          <w:color w:val="000000"/>
          <w:sz w:val="20"/>
          <w:szCs w:val="20"/>
        </w:rPr>
        <w:t>Az Utas a Szolgáltatásból kizárható, illetőleg szállítása megtagadható az alábbi esetekben:</w:t>
      </w:r>
    </w:p>
    <w:p w:rsidR="00377013" w:rsidRDefault="00377013" w:rsidP="00377013">
      <w:pPr>
        <w:numPr>
          <w:ilvl w:val="0"/>
          <w:numId w:val="2"/>
        </w:numPr>
        <w:spacing w:after="0" w:line="360" w:lineRule="auto"/>
        <w:jc w:val="both"/>
        <w:rPr>
          <w:rFonts w:ascii="Times New Roman" w:hAnsi="Times New Roman"/>
          <w:color w:val="000000"/>
          <w:sz w:val="20"/>
          <w:szCs w:val="20"/>
        </w:rPr>
      </w:pPr>
      <w:r>
        <w:rPr>
          <w:rFonts w:ascii="Times New Roman" w:hAnsi="Times New Roman"/>
          <w:color w:val="000000"/>
          <w:sz w:val="20"/>
          <w:szCs w:val="20"/>
        </w:rPr>
        <w:t>az Utas megtagadja a Viteldíj kifizetését, illetve nem rendelkezik érvényes jeggyel. Amennyiben az Utas a Szállító internetes felületén vásárolt jegyet, azonban azt nem tudja felmutatni, köteles a Járművezetőtől jegyet venni, majd amennyiben igazolja az internetes jegyvásárlást, jogosulttá válik a jegy árának visszaigénylésére.</w:t>
      </w:r>
    </w:p>
    <w:p w:rsidR="00377013" w:rsidRDefault="00377013" w:rsidP="00377013">
      <w:pPr>
        <w:numPr>
          <w:ilvl w:val="0"/>
          <w:numId w:val="2"/>
        </w:numPr>
        <w:spacing w:after="0" w:line="360" w:lineRule="auto"/>
        <w:jc w:val="both"/>
        <w:rPr>
          <w:rFonts w:ascii="Times New Roman" w:hAnsi="Times New Roman"/>
          <w:color w:val="000000"/>
          <w:sz w:val="20"/>
          <w:szCs w:val="20"/>
        </w:rPr>
      </w:pPr>
      <w:r>
        <w:rPr>
          <w:rFonts w:ascii="Times New Roman" w:hAnsi="Times New Roman"/>
          <w:color w:val="000000"/>
          <w:sz w:val="20"/>
          <w:szCs w:val="20"/>
        </w:rPr>
        <w:t>az Utas magatartása sérti vagy veszélyezteti a Járművezető vagy a többi Utas biztonságát, életét, testi épségét, vagyontárgyait,</w:t>
      </w:r>
    </w:p>
    <w:p w:rsidR="00377013" w:rsidRDefault="00377013" w:rsidP="00377013">
      <w:pPr>
        <w:numPr>
          <w:ilvl w:val="0"/>
          <w:numId w:val="2"/>
        </w:numPr>
        <w:spacing w:after="0" w:line="360" w:lineRule="auto"/>
        <w:jc w:val="both"/>
        <w:rPr>
          <w:rFonts w:ascii="Times New Roman" w:hAnsi="Times New Roman"/>
          <w:color w:val="000000"/>
          <w:sz w:val="20"/>
          <w:szCs w:val="20"/>
        </w:rPr>
      </w:pPr>
      <w:r>
        <w:rPr>
          <w:rFonts w:ascii="Times New Roman" w:hAnsi="Times New Roman"/>
          <w:color w:val="000000"/>
          <w:sz w:val="20"/>
          <w:szCs w:val="20"/>
        </w:rPr>
        <w:t xml:space="preserve">az Utas a Járműben dohányzik, szeszes italt fogyaszt, vagy valószínű, hogy az Utas alkohol, kábítószer vagy egyéb </w:t>
      </w:r>
      <w:proofErr w:type="spellStart"/>
      <w:r>
        <w:rPr>
          <w:rFonts w:ascii="Times New Roman" w:hAnsi="Times New Roman"/>
          <w:color w:val="000000"/>
          <w:sz w:val="20"/>
          <w:szCs w:val="20"/>
        </w:rPr>
        <w:t>pszichotrop</w:t>
      </w:r>
      <w:proofErr w:type="spellEnd"/>
      <w:r>
        <w:rPr>
          <w:rFonts w:ascii="Times New Roman" w:hAnsi="Times New Roman"/>
          <w:color w:val="000000"/>
          <w:sz w:val="20"/>
          <w:szCs w:val="20"/>
        </w:rPr>
        <w:t xml:space="preserve"> anyag hatása alatt áll,</w:t>
      </w:r>
    </w:p>
    <w:p w:rsidR="00377013" w:rsidRDefault="00377013" w:rsidP="00377013">
      <w:pPr>
        <w:numPr>
          <w:ilvl w:val="0"/>
          <w:numId w:val="2"/>
        </w:numPr>
        <w:spacing w:after="0" w:line="360" w:lineRule="auto"/>
        <w:jc w:val="both"/>
        <w:rPr>
          <w:rFonts w:ascii="Times New Roman" w:hAnsi="Times New Roman"/>
          <w:color w:val="000000"/>
          <w:sz w:val="20"/>
          <w:szCs w:val="20"/>
        </w:rPr>
      </w:pPr>
      <w:r>
        <w:rPr>
          <w:rFonts w:ascii="Times New Roman" w:hAnsi="Times New Roman"/>
          <w:color w:val="000000"/>
          <w:sz w:val="20"/>
          <w:szCs w:val="20"/>
        </w:rPr>
        <w:t>megalapozottan valószínűsíthető, hogy az Utas bármely okból a többi Utas vagy a Járművezető, illetve a Szállító jogát vagy jogos érdekeit sérti vagy sértheti a Szolgáltatás nyújtása során,</w:t>
      </w:r>
    </w:p>
    <w:p w:rsidR="00377013" w:rsidRDefault="00377013" w:rsidP="00377013">
      <w:pPr>
        <w:numPr>
          <w:ilvl w:val="0"/>
          <w:numId w:val="2"/>
        </w:numPr>
        <w:spacing w:after="0" w:line="360" w:lineRule="auto"/>
        <w:jc w:val="both"/>
        <w:rPr>
          <w:rFonts w:ascii="Times New Roman" w:hAnsi="Times New Roman"/>
          <w:color w:val="000000"/>
          <w:sz w:val="20"/>
          <w:szCs w:val="20"/>
        </w:rPr>
      </w:pPr>
      <w:r>
        <w:rPr>
          <w:rFonts w:ascii="Times New Roman" w:hAnsi="Times New Roman"/>
          <w:color w:val="000000"/>
          <w:sz w:val="20"/>
          <w:szCs w:val="20"/>
        </w:rPr>
        <w:t>az Utas bármely egyéb módon veszélyezteti a Szállítás folyamatosságát, biztonságát, különösen a Járművezető területére való behatolással, a Járműből megállón kívüli beszállással vagy kiszállással.</w:t>
      </w:r>
    </w:p>
    <w:p w:rsidR="00377013" w:rsidRDefault="00377013" w:rsidP="00377013">
      <w:pPr>
        <w:spacing w:after="0" w:line="360" w:lineRule="auto"/>
        <w:jc w:val="both"/>
        <w:rPr>
          <w:rFonts w:ascii="Times New Roman" w:hAnsi="Times New Roman"/>
          <w:color w:val="000000"/>
          <w:sz w:val="20"/>
          <w:szCs w:val="20"/>
        </w:rPr>
      </w:pPr>
    </w:p>
    <w:p w:rsidR="00377013" w:rsidRDefault="00377013" w:rsidP="00377013">
      <w:pPr>
        <w:spacing w:after="0" w:line="360" w:lineRule="auto"/>
        <w:jc w:val="both"/>
        <w:rPr>
          <w:rFonts w:ascii="Times New Roman" w:hAnsi="Times New Roman"/>
          <w:sz w:val="20"/>
          <w:szCs w:val="20"/>
        </w:rPr>
      </w:pPr>
      <w:r>
        <w:rPr>
          <w:rFonts w:ascii="Times New Roman" w:hAnsi="Times New Roman"/>
          <w:color w:val="000000"/>
          <w:sz w:val="20"/>
          <w:szCs w:val="20"/>
        </w:rPr>
        <w:t xml:space="preserve">A fenti esetekben a Szállítónak jogában áll, hogy </w:t>
      </w:r>
      <w:r>
        <w:rPr>
          <w:rFonts w:ascii="Times New Roman" w:hAnsi="Times New Roman"/>
          <w:sz w:val="20"/>
          <w:szCs w:val="20"/>
        </w:rPr>
        <w:t xml:space="preserve">a végzett szállítást megszakítsa mindaddig, amíg az érintett Utas el nem hagyja </w:t>
      </w:r>
      <w:proofErr w:type="gramStart"/>
      <w:r>
        <w:rPr>
          <w:rFonts w:ascii="Times New Roman" w:hAnsi="Times New Roman"/>
          <w:sz w:val="20"/>
          <w:szCs w:val="20"/>
        </w:rPr>
        <w:t>a  Járművet</w:t>
      </w:r>
      <w:proofErr w:type="gramEnd"/>
      <w:r>
        <w:rPr>
          <w:rFonts w:ascii="Times New Roman" w:hAnsi="Times New Roman"/>
          <w:sz w:val="20"/>
          <w:szCs w:val="20"/>
        </w:rPr>
        <w:t xml:space="preserve">. Ilyen esetben a Szállító jogosult a fenti feltételeket megvalósító Utast kitenni a lehetséges legközelebbi helyen (városban, töltőállomáson, pihenőhelyen, stb.). A szállításból kizárt Utas nem </w:t>
      </w:r>
      <w:r>
        <w:rPr>
          <w:rFonts w:ascii="Times New Roman" w:hAnsi="Times New Roman"/>
          <w:sz w:val="20"/>
          <w:szCs w:val="20"/>
        </w:rPr>
        <w:lastRenderedPageBreak/>
        <w:t>jogosult a Szolgáltatás fennmaradó részére járó Viteldíjának visszatérítésére, sem a kifizetett Viteldíj visszatérítésére. A többi Utasnak nem jogosult árengedményre a Viteldíj összegéből a fenti esetekben.</w:t>
      </w:r>
    </w:p>
    <w:p w:rsidR="00377013" w:rsidRDefault="00377013" w:rsidP="00377013">
      <w:pPr>
        <w:spacing w:after="0" w:line="360" w:lineRule="auto"/>
        <w:jc w:val="both"/>
        <w:rPr>
          <w:rFonts w:ascii="Times New Roman" w:hAnsi="Times New Roman"/>
          <w:sz w:val="20"/>
          <w:szCs w:val="20"/>
        </w:rPr>
      </w:pPr>
      <w:r>
        <w:rPr>
          <w:rFonts w:ascii="Times New Roman" w:hAnsi="Times New Roman"/>
          <w:sz w:val="20"/>
          <w:szCs w:val="20"/>
        </w:rPr>
        <w:t>A közlekedés sajátosságai miatt menetrendi eltérések előfordulhatnak. A Szállító a menetrend és árváltoztatás jogát fenntartja.</w:t>
      </w:r>
    </w:p>
    <w:p w:rsidR="00377013" w:rsidRPr="007A1E67" w:rsidRDefault="00377013" w:rsidP="00377013">
      <w:pPr>
        <w:spacing w:after="0" w:line="360" w:lineRule="auto"/>
        <w:jc w:val="both"/>
        <w:rPr>
          <w:rFonts w:ascii="Times New Roman" w:hAnsi="Times New Roman"/>
          <w:color w:val="000000"/>
          <w:sz w:val="20"/>
          <w:szCs w:val="20"/>
        </w:rPr>
      </w:pPr>
      <w:r>
        <w:rPr>
          <w:rFonts w:ascii="Times New Roman" w:hAnsi="Times New Roman"/>
          <w:color w:val="000000"/>
          <w:sz w:val="20"/>
          <w:szCs w:val="20"/>
        </w:rPr>
        <w:br/>
      </w:r>
      <w:r>
        <w:rPr>
          <w:rFonts w:ascii="Times New Roman" w:hAnsi="Times New Roman"/>
          <w:color w:val="000000"/>
          <w:sz w:val="20"/>
          <w:szCs w:val="20"/>
        </w:rPr>
        <w:br/>
      </w:r>
      <w:r>
        <w:rPr>
          <w:rFonts w:ascii="Times New Roman" w:hAnsi="Times New Roman"/>
          <w:color w:val="000000"/>
          <w:sz w:val="20"/>
          <w:szCs w:val="20"/>
        </w:rPr>
        <w:br/>
      </w:r>
    </w:p>
    <w:p w:rsidR="00377013" w:rsidRPr="007030E4" w:rsidRDefault="00377013" w:rsidP="00377013">
      <w:pPr>
        <w:numPr>
          <w:ilvl w:val="0"/>
          <w:numId w:val="8"/>
        </w:numPr>
        <w:spacing w:after="0" w:line="360" w:lineRule="auto"/>
        <w:ind w:left="284" w:hanging="284"/>
        <w:rPr>
          <w:rFonts w:ascii="Times New Roman" w:hAnsi="Times New Roman"/>
          <w:b/>
          <w:bCs/>
          <w:color w:val="000000"/>
          <w:sz w:val="28"/>
          <w:szCs w:val="28"/>
        </w:rPr>
      </w:pPr>
      <w:r w:rsidRPr="007030E4">
        <w:rPr>
          <w:rFonts w:ascii="Times New Roman" w:hAnsi="Times New Roman"/>
          <w:b/>
          <w:bCs/>
          <w:color w:val="000000"/>
          <w:sz w:val="28"/>
          <w:szCs w:val="28"/>
        </w:rPr>
        <w:t>Az Utas jogai és kötelezettségei</w:t>
      </w:r>
    </w:p>
    <w:p w:rsidR="00377013" w:rsidRDefault="00377013" w:rsidP="00377013">
      <w:pPr>
        <w:spacing w:after="0" w:line="360" w:lineRule="auto"/>
        <w:rPr>
          <w:rFonts w:ascii="Times New Roman" w:hAnsi="Times New Roman"/>
          <w:b/>
          <w:bCs/>
          <w:color w:val="000000"/>
          <w:sz w:val="20"/>
          <w:szCs w:val="20"/>
        </w:rPr>
      </w:pPr>
    </w:p>
    <w:p w:rsidR="00377013" w:rsidRDefault="00377013" w:rsidP="00377013">
      <w:pPr>
        <w:spacing w:after="0" w:line="360" w:lineRule="auto"/>
        <w:jc w:val="both"/>
        <w:rPr>
          <w:rFonts w:ascii="Times New Roman" w:hAnsi="Times New Roman"/>
          <w:color w:val="000000"/>
          <w:sz w:val="20"/>
          <w:szCs w:val="20"/>
        </w:rPr>
      </w:pPr>
      <w:r>
        <w:rPr>
          <w:rFonts w:ascii="Times New Roman" w:hAnsi="Times New Roman"/>
          <w:color w:val="000000"/>
          <w:sz w:val="20"/>
          <w:szCs w:val="20"/>
        </w:rPr>
        <w:t>Az Utas, amennyiben a Szolgáltatás igénybevételének fenti feltételeinek megfelel, jogosult a Szolgáltatást igénybe venni. A Szolgáltatás az előre meghatározott kiindulási helytől a szintén előre meghatározott érkezési helyig tart.</w:t>
      </w:r>
    </w:p>
    <w:p w:rsidR="00377013" w:rsidRDefault="00377013" w:rsidP="00377013">
      <w:pPr>
        <w:spacing w:after="0" w:line="360" w:lineRule="auto"/>
        <w:rPr>
          <w:rFonts w:ascii="Times New Roman" w:hAnsi="Times New Roman"/>
          <w:color w:val="000000"/>
          <w:sz w:val="20"/>
          <w:szCs w:val="20"/>
        </w:rPr>
      </w:pPr>
    </w:p>
    <w:p w:rsidR="00377013" w:rsidRDefault="00377013" w:rsidP="00377013">
      <w:pPr>
        <w:spacing w:after="0" w:line="360" w:lineRule="auto"/>
        <w:rPr>
          <w:rFonts w:ascii="Times New Roman" w:hAnsi="Times New Roman"/>
          <w:color w:val="000000"/>
          <w:sz w:val="20"/>
          <w:szCs w:val="20"/>
        </w:rPr>
      </w:pPr>
      <w:r>
        <w:rPr>
          <w:rFonts w:ascii="Times New Roman" w:hAnsi="Times New Roman"/>
          <w:color w:val="000000"/>
          <w:sz w:val="20"/>
          <w:szCs w:val="20"/>
        </w:rPr>
        <w:t>Az Utas a jelen ÁSZF rendelkezései szerint jogosult továbbá poggyásza szállítására.</w:t>
      </w:r>
    </w:p>
    <w:p w:rsidR="00377013" w:rsidRDefault="00377013" w:rsidP="00377013">
      <w:pPr>
        <w:spacing w:after="0" w:line="360" w:lineRule="auto"/>
        <w:rPr>
          <w:rFonts w:ascii="Times New Roman" w:hAnsi="Times New Roman"/>
          <w:color w:val="000000"/>
          <w:sz w:val="20"/>
          <w:szCs w:val="20"/>
        </w:rPr>
      </w:pPr>
    </w:p>
    <w:p w:rsidR="00377013" w:rsidRDefault="00377013" w:rsidP="00377013">
      <w:pPr>
        <w:spacing w:after="0" w:line="360" w:lineRule="auto"/>
        <w:jc w:val="both"/>
        <w:rPr>
          <w:rFonts w:ascii="Times New Roman" w:hAnsi="Times New Roman"/>
          <w:color w:val="000000"/>
          <w:sz w:val="20"/>
          <w:szCs w:val="20"/>
        </w:rPr>
      </w:pPr>
      <w:r>
        <w:rPr>
          <w:rFonts w:ascii="Times New Roman" w:hAnsi="Times New Roman"/>
          <w:color w:val="000000"/>
          <w:sz w:val="20"/>
          <w:szCs w:val="20"/>
        </w:rPr>
        <w:t>Az Utas köteles a jelen ÁSZF és a Szolgáltatás feltételeit a teljes utazás során betartani és olyan magatartást tanúsítani a teljes utazás során, mely nem sérti vagy veszélyezteti a Szállító, a Járművezető, a többi Utas, illetve bármely más személy jogát vagy jogos érdekét, testi épségét, egészségét.</w:t>
      </w:r>
    </w:p>
    <w:p w:rsidR="00377013" w:rsidRDefault="00377013" w:rsidP="00377013">
      <w:pPr>
        <w:spacing w:after="0" w:line="360" w:lineRule="auto"/>
        <w:jc w:val="both"/>
        <w:rPr>
          <w:rFonts w:ascii="Times New Roman" w:hAnsi="Times New Roman"/>
          <w:color w:val="000000"/>
          <w:sz w:val="20"/>
          <w:szCs w:val="20"/>
        </w:rPr>
      </w:pPr>
    </w:p>
    <w:p w:rsidR="00377013" w:rsidRDefault="00377013" w:rsidP="00377013">
      <w:pPr>
        <w:spacing w:after="0" w:line="360" w:lineRule="auto"/>
        <w:jc w:val="both"/>
        <w:rPr>
          <w:rFonts w:ascii="Times New Roman" w:hAnsi="Times New Roman"/>
          <w:color w:val="000000"/>
          <w:sz w:val="20"/>
          <w:szCs w:val="20"/>
        </w:rPr>
      </w:pPr>
      <w:r>
        <w:rPr>
          <w:rFonts w:ascii="Times New Roman" w:hAnsi="Times New Roman"/>
          <w:color w:val="000000"/>
          <w:sz w:val="20"/>
          <w:szCs w:val="20"/>
        </w:rPr>
        <w:t>Az Utas köteles a Szállítóval, illetve a Járművezetővel együttműködni, a Szolgáltatással kapcsolatos bármely lényeges körülményről a Szállítót, illetve a Járművezetőt tájékoztatni.</w:t>
      </w:r>
    </w:p>
    <w:p w:rsidR="00377013" w:rsidRDefault="00377013" w:rsidP="00377013">
      <w:pPr>
        <w:spacing w:after="0" w:line="360" w:lineRule="auto"/>
        <w:jc w:val="both"/>
        <w:rPr>
          <w:rFonts w:ascii="Times New Roman" w:hAnsi="Times New Roman"/>
          <w:color w:val="000000"/>
          <w:sz w:val="20"/>
          <w:szCs w:val="20"/>
        </w:rPr>
      </w:pPr>
    </w:p>
    <w:p w:rsidR="00377013" w:rsidRDefault="00377013" w:rsidP="00377013">
      <w:pPr>
        <w:spacing w:after="0" w:line="360" w:lineRule="auto"/>
        <w:jc w:val="both"/>
        <w:rPr>
          <w:rFonts w:ascii="Times New Roman" w:hAnsi="Times New Roman"/>
          <w:color w:val="000000"/>
          <w:sz w:val="20"/>
          <w:szCs w:val="20"/>
        </w:rPr>
      </w:pPr>
      <w:r>
        <w:rPr>
          <w:rFonts w:ascii="Times New Roman" w:hAnsi="Times New Roman"/>
          <w:color w:val="000000"/>
          <w:sz w:val="20"/>
          <w:szCs w:val="20"/>
        </w:rPr>
        <w:t xml:space="preserve">Az Utas köteles továbbá a Szolgáltatás igénybevétele esetén a Viteldíj megfizetésére. </w:t>
      </w:r>
    </w:p>
    <w:p w:rsidR="00377013" w:rsidRDefault="00377013" w:rsidP="00377013">
      <w:pPr>
        <w:spacing w:after="0" w:line="360" w:lineRule="auto"/>
        <w:rPr>
          <w:rFonts w:ascii="Times New Roman" w:hAnsi="Times New Roman"/>
          <w:color w:val="000000"/>
          <w:sz w:val="20"/>
          <w:szCs w:val="20"/>
        </w:rPr>
      </w:pPr>
    </w:p>
    <w:p w:rsidR="00377013" w:rsidRPr="007030E4" w:rsidRDefault="00377013" w:rsidP="00377013">
      <w:pPr>
        <w:numPr>
          <w:ilvl w:val="0"/>
          <w:numId w:val="8"/>
        </w:numPr>
        <w:spacing w:after="0" w:line="360" w:lineRule="auto"/>
        <w:ind w:left="284" w:hanging="284"/>
        <w:rPr>
          <w:rFonts w:ascii="Times New Roman" w:hAnsi="Times New Roman"/>
          <w:b/>
          <w:bCs/>
          <w:color w:val="000000"/>
          <w:sz w:val="28"/>
          <w:szCs w:val="28"/>
        </w:rPr>
      </w:pPr>
      <w:r w:rsidRPr="007030E4">
        <w:rPr>
          <w:rFonts w:ascii="Times New Roman" w:hAnsi="Times New Roman"/>
          <w:b/>
          <w:bCs/>
          <w:color w:val="000000"/>
          <w:sz w:val="28"/>
          <w:szCs w:val="28"/>
        </w:rPr>
        <w:t>A Szállító jogai és kötelezettségei</w:t>
      </w:r>
    </w:p>
    <w:p w:rsidR="00377013" w:rsidRDefault="00377013" w:rsidP="00377013">
      <w:pPr>
        <w:spacing w:after="0" w:line="360" w:lineRule="auto"/>
        <w:rPr>
          <w:rFonts w:ascii="Times New Roman" w:hAnsi="Times New Roman"/>
          <w:b/>
          <w:bCs/>
          <w:color w:val="000000"/>
          <w:sz w:val="20"/>
          <w:szCs w:val="20"/>
        </w:rPr>
      </w:pPr>
    </w:p>
    <w:p w:rsidR="00377013" w:rsidRDefault="00377013" w:rsidP="00377013">
      <w:pPr>
        <w:spacing w:after="0" w:line="360" w:lineRule="auto"/>
        <w:jc w:val="both"/>
        <w:rPr>
          <w:rFonts w:ascii="Times New Roman" w:hAnsi="Times New Roman"/>
          <w:color w:val="000000"/>
          <w:sz w:val="20"/>
          <w:szCs w:val="20"/>
        </w:rPr>
      </w:pPr>
      <w:r>
        <w:rPr>
          <w:rFonts w:ascii="Times New Roman" w:hAnsi="Times New Roman"/>
          <w:color w:val="000000"/>
          <w:sz w:val="20"/>
          <w:szCs w:val="20"/>
        </w:rPr>
        <w:t>A Szállító jogosult a Viteldíj összegére és köteles az Utassal együttműködni.</w:t>
      </w:r>
    </w:p>
    <w:p w:rsidR="00377013" w:rsidRDefault="00377013" w:rsidP="00377013">
      <w:pPr>
        <w:spacing w:after="0" w:line="360" w:lineRule="auto"/>
        <w:jc w:val="both"/>
        <w:rPr>
          <w:rFonts w:ascii="Times New Roman" w:hAnsi="Times New Roman"/>
          <w:color w:val="000000"/>
          <w:sz w:val="20"/>
          <w:szCs w:val="20"/>
        </w:rPr>
      </w:pPr>
    </w:p>
    <w:p w:rsidR="00377013" w:rsidRDefault="00377013" w:rsidP="00377013">
      <w:pPr>
        <w:spacing w:after="0" w:line="360" w:lineRule="auto"/>
        <w:jc w:val="both"/>
        <w:rPr>
          <w:rFonts w:ascii="Times New Roman" w:hAnsi="Times New Roman"/>
          <w:color w:val="000000"/>
          <w:sz w:val="20"/>
          <w:szCs w:val="20"/>
        </w:rPr>
      </w:pPr>
      <w:r>
        <w:rPr>
          <w:rFonts w:ascii="Times New Roman" w:hAnsi="Times New Roman"/>
          <w:color w:val="000000"/>
          <w:sz w:val="20"/>
          <w:szCs w:val="20"/>
        </w:rPr>
        <w:t>A Szállító köteles továbbá a Járművet Járművezetővel együtt a Szolgáltatás nyújtására alkalmas állapotban rendelkezésre bocsátani, és a Viteldíj ellenében a Szolgáltatást megfelelő minőségben és színvonalon nyújtani.</w:t>
      </w:r>
    </w:p>
    <w:p w:rsidR="00377013" w:rsidRDefault="00377013" w:rsidP="00377013">
      <w:pPr>
        <w:spacing w:after="0" w:line="360" w:lineRule="auto"/>
        <w:jc w:val="both"/>
        <w:rPr>
          <w:rFonts w:ascii="Times New Roman" w:hAnsi="Times New Roman"/>
          <w:color w:val="000000"/>
          <w:sz w:val="20"/>
          <w:szCs w:val="20"/>
        </w:rPr>
      </w:pPr>
    </w:p>
    <w:p w:rsidR="00377013" w:rsidRDefault="00377013" w:rsidP="00377013">
      <w:pPr>
        <w:spacing w:after="0" w:line="360" w:lineRule="auto"/>
        <w:jc w:val="both"/>
        <w:rPr>
          <w:rFonts w:ascii="Times New Roman" w:hAnsi="Times New Roman"/>
          <w:sz w:val="20"/>
          <w:szCs w:val="20"/>
        </w:rPr>
      </w:pPr>
      <w:r>
        <w:rPr>
          <w:rFonts w:ascii="Times New Roman" w:hAnsi="Times New Roman"/>
          <w:color w:val="000000"/>
          <w:sz w:val="20"/>
          <w:szCs w:val="20"/>
        </w:rPr>
        <w:t xml:space="preserve">A Szállító köteles </w:t>
      </w:r>
      <w:r>
        <w:rPr>
          <w:rFonts w:ascii="Times New Roman" w:hAnsi="Times New Roman"/>
          <w:sz w:val="20"/>
          <w:szCs w:val="20"/>
        </w:rPr>
        <w:t>az Utas szállítását érvényben levő díjszabása szerint végezni, az Utasok és poggyászuk biztonságáról, kényelméről és nyugodt szállításáról gondoskodni.</w:t>
      </w:r>
    </w:p>
    <w:p w:rsidR="00377013" w:rsidRDefault="00377013" w:rsidP="00377013">
      <w:pPr>
        <w:spacing w:after="0" w:line="360" w:lineRule="auto"/>
        <w:jc w:val="both"/>
        <w:rPr>
          <w:rFonts w:ascii="Times New Roman" w:hAnsi="Times New Roman"/>
          <w:sz w:val="20"/>
          <w:szCs w:val="20"/>
        </w:rPr>
      </w:pPr>
    </w:p>
    <w:p w:rsidR="00377013" w:rsidRDefault="00377013" w:rsidP="00377013">
      <w:pPr>
        <w:spacing w:after="0" w:line="360" w:lineRule="auto"/>
        <w:jc w:val="both"/>
        <w:rPr>
          <w:rFonts w:ascii="Times New Roman" w:hAnsi="Times New Roman"/>
          <w:sz w:val="20"/>
          <w:szCs w:val="20"/>
        </w:rPr>
      </w:pPr>
      <w:r>
        <w:rPr>
          <w:rFonts w:ascii="Times New Roman" w:hAnsi="Times New Roman"/>
          <w:sz w:val="20"/>
          <w:szCs w:val="20"/>
        </w:rPr>
        <w:lastRenderedPageBreak/>
        <w:t>A Szállító köteles a Jármű érvényes kötelező felelősségbiztosításáról és balesetbiztosításáról gondoskodni, továbbá köteles a Járműben elérhetővé tenni a jelen ÁSZF hatályos szövegét, melyet az Utas kérésére köteles az Utas rendelkezésére bocsátani.</w:t>
      </w:r>
    </w:p>
    <w:p w:rsidR="00377013" w:rsidRDefault="00377013" w:rsidP="00377013">
      <w:pPr>
        <w:spacing w:after="0" w:line="360" w:lineRule="auto"/>
        <w:jc w:val="both"/>
        <w:rPr>
          <w:rFonts w:ascii="Times New Roman" w:hAnsi="Times New Roman"/>
          <w:sz w:val="20"/>
          <w:szCs w:val="20"/>
        </w:rPr>
      </w:pPr>
    </w:p>
    <w:p w:rsidR="00377013" w:rsidRPr="007030E4" w:rsidRDefault="00377013" w:rsidP="00377013">
      <w:pPr>
        <w:numPr>
          <w:ilvl w:val="0"/>
          <w:numId w:val="8"/>
        </w:numPr>
        <w:spacing w:after="0" w:line="360" w:lineRule="auto"/>
        <w:ind w:left="284" w:hanging="284"/>
        <w:rPr>
          <w:rFonts w:ascii="Times New Roman" w:hAnsi="Times New Roman"/>
          <w:sz w:val="28"/>
          <w:szCs w:val="28"/>
        </w:rPr>
      </w:pPr>
      <w:r w:rsidRPr="007030E4">
        <w:rPr>
          <w:rFonts w:ascii="Times New Roman" w:hAnsi="Times New Roman"/>
          <w:b/>
          <w:bCs/>
          <w:color w:val="000000"/>
          <w:sz w:val="28"/>
          <w:szCs w:val="28"/>
        </w:rPr>
        <w:t>Viteldíj</w:t>
      </w:r>
    </w:p>
    <w:p w:rsidR="00377013" w:rsidRDefault="00377013" w:rsidP="00377013">
      <w:pPr>
        <w:spacing w:after="0" w:line="360" w:lineRule="auto"/>
        <w:jc w:val="both"/>
        <w:rPr>
          <w:rFonts w:ascii="Times New Roman" w:hAnsi="Times New Roman"/>
          <w:sz w:val="20"/>
          <w:szCs w:val="20"/>
        </w:rPr>
      </w:pPr>
    </w:p>
    <w:p w:rsidR="00377013" w:rsidRDefault="00377013" w:rsidP="00377013">
      <w:pPr>
        <w:spacing w:after="0" w:line="360" w:lineRule="auto"/>
        <w:jc w:val="both"/>
      </w:pPr>
      <w:r>
        <w:rPr>
          <w:rFonts w:ascii="Times New Roman" w:hAnsi="Times New Roman"/>
          <w:color w:val="000000"/>
          <w:sz w:val="20"/>
          <w:szCs w:val="20"/>
        </w:rPr>
        <w:t xml:space="preserve">A Szolgáltatás ellenértéke, a Szállító mindenkori díjszabása elérhető a </w:t>
      </w:r>
      <w:hyperlink r:id="rId8" w:history="1">
        <w:r w:rsidR="003B0DAA" w:rsidRPr="000F1DDB">
          <w:rPr>
            <w:rStyle w:val="Hiperhivatkozs"/>
            <w:rFonts w:ascii="Times New Roman" w:hAnsi="Times New Roman"/>
            <w:sz w:val="20"/>
            <w:szCs w:val="20"/>
          </w:rPr>
          <w:t>www.europicktrans.com</w:t>
        </w:r>
      </w:hyperlink>
      <w:r w:rsidR="003B0DAA">
        <w:rPr>
          <w:rFonts w:ascii="Times New Roman" w:hAnsi="Times New Roman"/>
          <w:color w:val="000000"/>
          <w:sz w:val="20"/>
          <w:szCs w:val="20"/>
        </w:rPr>
        <w:t xml:space="preserve"> / </w:t>
      </w:r>
      <w:hyperlink r:id="rId9" w:history="1">
        <w:r>
          <w:rPr>
            <w:rStyle w:val="Hiperhivatkozs"/>
            <w:rFonts w:ascii="Times New Roman" w:hAnsi="Times New Roman"/>
            <w:sz w:val="20"/>
            <w:szCs w:val="20"/>
          </w:rPr>
          <w:t>www.europa-transport.hu</w:t>
        </w:r>
      </w:hyperlink>
      <w:r>
        <w:rPr>
          <w:rFonts w:ascii="Times New Roman" w:hAnsi="Times New Roman"/>
          <w:sz w:val="20"/>
          <w:szCs w:val="20"/>
        </w:rPr>
        <w:t xml:space="preserve"> weboldalon. A Viteldíj mindenkori összege itt kerül meghatározásra. Az árak a weboldalon forintban és euróban is elérhetőek.</w:t>
      </w:r>
    </w:p>
    <w:p w:rsidR="00377013" w:rsidRDefault="00377013" w:rsidP="00377013">
      <w:pPr>
        <w:spacing w:after="0" w:line="360" w:lineRule="auto"/>
        <w:jc w:val="both"/>
      </w:pPr>
      <w:r>
        <w:br/>
      </w:r>
      <w:r>
        <w:br/>
      </w:r>
      <w:r>
        <w:br/>
      </w:r>
    </w:p>
    <w:p w:rsidR="00377013" w:rsidRDefault="00377013" w:rsidP="00377013">
      <w:pPr>
        <w:spacing w:after="0" w:line="360" w:lineRule="auto"/>
        <w:jc w:val="both"/>
      </w:pPr>
    </w:p>
    <w:p w:rsidR="00377013" w:rsidRPr="007A1E67" w:rsidRDefault="00377013" w:rsidP="00377013">
      <w:pPr>
        <w:spacing w:after="0" w:line="360" w:lineRule="auto"/>
        <w:jc w:val="both"/>
        <w:rPr>
          <w:rFonts w:ascii="Times New Roman" w:hAnsi="Times New Roman"/>
          <w:b/>
          <w:sz w:val="20"/>
          <w:szCs w:val="20"/>
        </w:rPr>
      </w:pPr>
      <w:r w:rsidRPr="007A1E67">
        <w:rPr>
          <w:rFonts w:ascii="Times New Roman" w:hAnsi="Times New Roman"/>
          <w:b/>
          <w:sz w:val="20"/>
          <w:szCs w:val="20"/>
        </w:rPr>
        <w:t>A Szolgáltató egyedi Viteldíjakat alkalmazhat az alábbi esetekben:</w:t>
      </w:r>
    </w:p>
    <w:p w:rsidR="00377013" w:rsidRDefault="00377013" w:rsidP="00377013">
      <w:pPr>
        <w:numPr>
          <w:ilvl w:val="0"/>
          <w:numId w:val="3"/>
        </w:numPr>
        <w:spacing w:after="0" w:line="360" w:lineRule="auto"/>
        <w:jc w:val="both"/>
        <w:rPr>
          <w:rFonts w:ascii="Times New Roman" w:hAnsi="Times New Roman"/>
          <w:sz w:val="20"/>
          <w:szCs w:val="20"/>
        </w:rPr>
      </w:pPr>
      <w:r>
        <w:rPr>
          <w:rFonts w:ascii="Times New Roman" w:hAnsi="Times New Roman"/>
          <w:sz w:val="20"/>
          <w:szCs w:val="20"/>
        </w:rPr>
        <w:t>az Utas menetrendtől eltérő városba szállítása,</w:t>
      </w:r>
    </w:p>
    <w:p w:rsidR="00377013" w:rsidRDefault="00377013" w:rsidP="00377013">
      <w:pPr>
        <w:numPr>
          <w:ilvl w:val="0"/>
          <w:numId w:val="3"/>
        </w:numPr>
        <w:spacing w:after="0" w:line="360" w:lineRule="auto"/>
        <w:jc w:val="both"/>
        <w:rPr>
          <w:rFonts w:ascii="Times New Roman" w:hAnsi="Times New Roman"/>
          <w:sz w:val="20"/>
          <w:szCs w:val="20"/>
        </w:rPr>
      </w:pPr>
      <w:r>
        <w:rPr>
          <w:rFonts w:ascii="Times New Roman" w:hAnsi="Times New Roman"/>
          <w:sz w:val="20"/>
          <w:szCs w:val="20"/>
        </w:rPr>
        <w:t>autópályától 30 km-nél hosszabb kitérő a célállomáshoz,</w:t>
      </w:r>
    </w:p>
    <w:p w:rsidR="00377013" w:rsidRDefault="00377013" w:rsidP="00377013">
      <w:pPr>
        <w:numPr>
          <w:ilvl w:val="0"/>
          <w:numId w:val="3"/>
        </w:numPr>
        <w:spacing w:after="0" w:line="360" w:lineRule="auto"/>
        <w:jc w:val="both"/>
        <w:rPr>
          <w:rFonts w:ascii="Times New Roman" w:hAnsi="Times New Roman"/>
          <w:sz w:val="20"/>
          <w:szCs w:val="20"/>
        </w:rPr>
      </w:pPr>
      <w:r>
        <w:rPr>
          <w:rFonts w:ascii="Times New Roman" w:hAnsi="Times New Roman"/>
          <w:sz w:val="20"/>
          <w:szCs w:val="20"/>
        </w:rPr>
        <w:t>az Utas és a Szállító írásban a Szolgáltatás megkezdése előtt így állapodik meg,</w:t>
      </w:r>
    </w:p>
    <w:p w:rsidR="00377013" w:rsidRDefault="00377013" w:rsidP="00377013">
      <w:pPr>
        <w:numPr>
          <w:ilvl w:val="0"/>
          <w:numId w:val="3"/>
        </w:numPr>
        <w:spacing w:after="0" w:line="360" w:lineRule="auto"/>
        <w:jc w:val="both"/>
      </w:pPr>
      <w:r>
        <w:rPr>
          <w:rFonts w:ascii="Times New Roman" w:hAnsi="Times New Roman"/>
          <w:sz w:val="20"/>
          <w:szCs w:val="20"/>
        </w:rPr>
        <w:t>Szerződéses partnerek szállítása esetén.</w:t>
      </w:r>
    </w:p>
    <w:p w:rsidR="00377013" w:rsidRDefault="00377013" w:rsidP="00377013">
      <w:pPr>
        <w:spacing w:after="0" w:line="360" w:lineRule="auto"/>
        <w:jc w:val="both"/>
      </w:pPr>
    </w:p>
    <w:p w:rsidR="00377013" w:rsidRDefault="00377013" w:rsidP="00377013">
      <w:pPr>
        <w:spacing w:after="0" w:line="360" w:lineRule="auto"/>
        <w:jc w:val="both"/>
        <w:rPr>
          <w:rFonts w:ascii="Times New Roman" w:hAnsi="Times New Roman"/>
          <w:color w:val="000000"/>
          <w:sz w:val="20"/>
          <w:szCs w:val="20"/>
        </w:rPr>
      </w:pPr>
      <w:r>
        <w:rPr>
          <w:rFonts w:ascii="Times New Roman" w:hAnsi="Times New Roman"/>
          <w:sz w:val="20"/>
          <w:szCs w:val="20"/>
        </w:rPr>
        <w:t>A Szolgáltató előírhatja a teljes Viteldíj 30%-ának megfelelő összegű foglaló megfizetését a foglalás megtörténtét követő 2 munkanapon belül. Amennyiben az Utas az indulási időben nem jelenik meg az indulás helyén, a foglaló összegét nem jogosult visszaigényelni. Amennyiben az Utas a Viteldíj teljes összegét előre megfizette és az indulási időben nem jelenik meg az indulás helyén, a Viteldíj összegét nem jogosult visszaigényelni.</w:t>
      </w:r>
    </w:p>
    <w:p w:rsidR="00377013" w:rsidRDefault="00377013" w:rsidP="00377013">
      <w:pPr>
        <w:spacing w:after="0" w:line="360" w:lineRule="auto"/>
        <w:rPr>
          <w:rFonts w:ascii="Times New Roman" w:hAnsi="Times New Roman"/>
          <w:color w:val="000000"/>
          <w:sz w:val="20"/>
          <w:szCs w:val="20"/>
        </w:rPr>
      </w:pPr>
    </w:p>
    <w:p w:rsidR="00377013" w:rsidRPr="007030E4" w:rsidRDefault="00377013" w:rsidP="00377013">
      <w:pPr>
        <w:numPr>
          <w:ilvl w:val="0"/>
          <w:numId w:val="8"/>
        </w:numPr>
        <w:spacing w:after="0" w:line="360" w:lineRule="auto"/>
        <w:ind w:left="284" w:hanging="284"/>
        <w:rPr>
          <w:rFonts w:ascii="Times New Roman" w:hAnsi="Times New Roman"/>
          <w:color w:val="000000"/>
          <w:sz w:val="28"/>
          <w:szCs w:val="28"/>
        </w:rPr>
      </w:pPr>
      <w:r w:rsidRPr="007030E4">
        <w:rPr>
          <w:rFonts w:ascii="Times New Roman" w:hAnsi="Times New Roman"/>
          <w:b/>
          <w:bCs/>
          <w:color w:val="000000"/>
          <w:sz w:val="28"/>
          <w:szCs w:val="28"/>
        </w:rPr>
        <w:t>Online fizetés</w:t>
      </w:r>
    </w:p>
    <w:p w:rsidR="00377013" w:rsidRDefault="00377013" w:rsidP="00377013">
      <w:pPr>
        <w:spacing w:after="0" w:line="360" w:lineRule="auto"/>
        <w:rPr>
          <w:rFonts w:ascii="Times New Roman" w:hAnsi="Times New Roman"/>
          <w:color w:val="000000"/>
          <w:sz w:val="20"/>
          <w:szCs w:val="20"/>
        </w:rPr>
      </w:pPr>
    </w:p>
    <w:p w:rsidR="00377013" w:rsidRDefault="00377013" w:rsidP="00377013">
      <w:pPr>
        <w:spacing w:after="0" w:line="360" w:lineRule="auto"/>
        <w:jc w:val="both"/>
      </w:pPr>
      <w:r>
        <w:rPr>
          <w:rFonts w:ascii="Times New Roman" w:hAnsi="Times New Roman"/>
          <w:color w:val="000000"/>
          <w:sz w:val="20"/>
          <w:szCs w:val="20"/>
        </w:rPr>
        <w:t xml:space="preserve">Az Utas a menetjegyét a Szállító </w:t>
      </w:r>
      <w:hyperlink r:id="rId10" w:history="1">
        <w:r w:rsidR="000A7E1A" w:rsidRPr="000F1DDB">
          <w:rPr>
            <w:rStyle w:val="Hiperhivatkozs"/>
            <w:rFonts w:ascii="Times New Roman" w:hAnsi="Times New Roman"/>
            <w:sz w:val="20"/>
            <w:szCs w:val="20"/>
          </w:rPr>
          <w:t>www.europicktrans.com</w:t>
        </w:r>
      </w:hyperlink>
      <w:r w:rsidR="000A7E1A">
        <w:rPr>
          <w:rFonts w:ascii="Times New Roman" w:hAnsi="Times New Roman"/>
          <w:color w:val="000000"/>
          <w:sz w:val="20"/>
          <w:szCs w:val="20"/>
        </w:rPr>
        <w:t xml:space="preserve"> / </w:t>
      </w:r>
      <w:hyperlink r:id="rId11" w:history="1">
        <w:proofErr w:type="gramStart"/>
        <w:r w:rsidR="000A7E1A" w:rsidRPr="000F1DDB">
          <w:rPr>
            <w:rStyle w:val="Hiperhivatkozs"/>
            <w:rFonts w:ascii="Times New Roman" w:hAnsi="Times New Roman"/>
            <w:sz w:val="20"/>
            <w:szCs w:val="20"/>
          </w:rPr>
          <w:t>www.europa-transport.hu</w:t>
        </w:r>
      </w:hyperlink>
      <w:r w:rsidR="000A7E1A">
        <w:rPr>
          <w:rFonts w:ascii="Times New Roman" w:hAnsi="Times New Roman"/>
          <w:sz w:val="20"/>
          <w:szCs w:val="20"/>
        </w:rPr>
        <w:t xml:space="preserve"> </w:t>
      </w:r>
      <w:r>
        <w:rPr>
          <w:rFonts w:ascii="Times New Roman" w:hAnsi="Times New Roman"/>
          <w:color w:val="000000"/>
          <w:sz w:val="20"/>
          <w:szCs w:val="20"/>
        </w:rPr>
        <w:t xml:space="preserve"> weboldalán</w:t>
      </w:r>
      <w:proofErr w:type="gramEnd"/>
      <w:r>
        <w:rPr>
          <w:rFonts w:ascii="Times New Roman" w:hAnsi="Times New Roman"/>
          <w:color w:val="000000"/>
          <w:sz w:val="20"/>
          <w:szCs w:val="20"/>
        </w:rPr>
        <w:t xml:space="preserve"> online is lefoglalhatja és bankkártyával online is kiegyenlítheti a Viteldíjat. </w:t>
      </w:r>
      <w:r>
        <w:rPr>
          <w:rFonts w:ascii="Times New Roman" w:hAnsi="Times New Roman"/>
          <w:sz w:val="20"/>
          <w:szCs w:val="20"/>
        </w:rPr>
        <w:t>Az Utas a diszpécsernek foglaláskor jelzi online bankkártyás fizetési igényét, majd ezt követően a diszpécser kiküldi a fizetési linket, mellyel az Utas kifizetheti a Viteldíjat. A Szállító a sikeres fizetést elektronikusan visszaigazolja és az Utasnak a Szolgáltatás megkezdésekor állít ki számlát a Viteldíj összegéről.</w:t>
      </w:r>
    </w:p>
    <w:p w:rsidR="00377013" w:rsidRDefault="00377013" w:rsidP="00377013">
      <w:pPr>
        <w:spacing w:after="0" w:line="360" w:lineRule="auto"/>
      </w:pPr>
    </w:p>
    <w:p w:rsidR="00377013" w:rsidRPr="007030E4" w:rsidRDefault="00377013" w:rsidP="00377013">
      <w:pPr>
        <w:numPr>
          <w:ilvl w:val="0"/>
          <w:numId w:val="8"/>
        </w:numPr>
        <w:spacing w:after="0" w:line="360" w:lineRule="auto"/>
        <w:ind w:left="284" w:hanging="284"/>
        <w:rPr>
          <w:sz w:val="28"/>
          <w:szCs w:val="28"/>
        </w:rPr>
      </w:pPr>
      <w:r w:rsidRPr="007030E4">
        <w:rPr>
          <w:rFonts w:ascii="Times New Roman" w:hAnsi="Times New Roman"/>
          <w:b/>
          <w:bCs/>
          <w:color w:val="000000"/>
          <w:sz w:val="28"/>
          <w:szCs w:val="28"/>
        </w:rPr>
        <w:t>Lemondás, áthelyezés</w:t>
      </w:r>
    </w:p>
    <w:p w:rsidR="00377013" w:rsidRDefault="00377013" w:rsidP="00377013">
      <w:pPr>
        <w:spacing w:after="0" w:line="360" w:lineRule="auto"/>
        <w:jc w:val="center"/>
      </w:pPr>
    </w:p>
    <w:p w:rsidR="00377013" w:rsidRDefault="00377013" w:rsidP="00377013">
      <w:pPr>
        <w:spacing w:after="0" w:line="360" w:lineRule="auto"/>
        <w:jc w:val="both"/>
      </w:pPr>
      <w:r>
        <w:rPr>
          <w:rFonts w:ascii="Times New Roman" w:hAnsi="Times New Roman"/>
          <w:color w:val="000000"/>
          <w:sz w:val="20"/>
          <w:szCs w:val="20"/>
        </w:rPr>
        <w:t>Amennyiben az Utas a Viteldíj teljes összegét előre megfizette,</w:t>
      </w:r>
      <w:r>
        <w:rPr>
          <w:rFonts w:ascii="Times New Roman" w:hAnsi="Times New Roman"/>
          <w:sz w:val="20"/>
          <w:szCs w:val="20"/>
        </w:rPr>
        <w:t xml:space="preserve"> de lemondja, illetve áthelyezi utazását, a lemondással, illetve áthelyezéssel kapcsolatos visszatérítésre az alábbiak szerint jogosult:</w:t>
      </w:r>
    </w:p>
    <w:p w:rsidR="00377013" w:rsidRPr="007A1E67" w:rsidRDefault="00377013" w:rsidP="00377013">
      <w:pPr>
        <w:pStyle w:val="Listaszerbekezds"/>
        <w:spacing w:after="0" w:line="480" w:lineRule="auto"/>
        <w:ind w:left="0"/>
        <w:rPr>
          <w:rFonts w:ascii="Times New Roman" w:hAnsi="Times New Roman"/>
          <w:b/>
          <w:sz w:val="20"/>
          <w:szCs w:val="20"/>
        </w:rPr>
      </w:pPr>
      <w:r w:rsidRPr="007A1E67">
        <w:rPr>
          <w:rFonts w:ascii="Times New Roman" w:hAnsi="Times New Roman"/>
          <w:b/>
          <w:sz w:val="20"/>
          <w:szCs w:val="20"/>
        </w:rPr>
        <w:t>Az utazás lemondása/áthelyezése 124 órával az indulás időpontja előtt:</w:t>
      </w:r>
    </w:p>
    <w:p w:rsidR="00377013" w:rsidRDefault="00377013" w:rsidP="00377013">
      <w:pPr>
        <w:pStyle w:val="Listaszerbekezds"/>
        <w:numPr>
          <w:ilvl w:val="0"/>
          <w:numId w:val="1"/>
        </w:numPr>
        <w:spacing w:after="0" w:line="480" w:lineRule="auto"/>
        <w:rPr>
          <w:rFonts w:ascii="Times New Roman" w:hAnsi="Times New Roman"/>
          <w:sz w:val="20"/>
          <w:szCs w:val="20"/>
        </w:rPr>
      </w:pPr>
      <w:r>
        <w:rPr>
          <w:rFonts w:ascii="Times New Roman" w:hAnsi="Times New Roman"/>
          <w:sz w:val="20"/>
          <w:szCs w:val="20"/>
        </w:rPr>
        <w:t>A teljes összeg 70 %-</w:t>
      </w:r>
      <w:proofErr w:type="gramStart"/>
      <w:r>
        <w:rPr>
          <w:rFonts w:ascii="Times New Roman" w:hAnsi="Times New Roman"/>
          <w:sz w:val="20"/>
          <w:szCs w:val="20"/>
        </w:rPr>
        <w:t>a</w:t>
      </w:r>
      <w:proofErr w:type="gramEnd"/>
      <w:r>
        <w:rPr>
          <w:rFonts w:ascii="Times New Roman" w:hAnsi="Times New Roman"/>
          <w:sz w:val="20"/>
          <w:szCs w:val="20"/>
        </w:rPr>
        <w:t xml:space="preserve"> igényelhető vissza.</w:t>
      </w:r>
    </w:p>
    <w:p w:rsidR="00377013" w:rsidRPr="007A1E67" w:rsidRDefault="00377013" w:rsidP="00377013">
      <w:pPr>
        <w:pStyle w:val="Listaszerbekezds"/>
        <w:spacing w:after="0" w:line="480" w:lineRule="auto"/>
        <w:ind w:left="0"/>
        <w:rPr>
          <w:rFonts w:ascii="Times New Roman" w:hAnsi="Times New Roman"/>
          <w:b/>
          <w:sz w:val="20"/>
          <w:szCs w:val="20"/>
        </w:rPr>
      </w:pPr>
      <w:r w:rsidRPr="007A1E67">
        <w:rPr>
          <w:rFonts w:ascii="Times New Roman" w:hAnsi="Times New Roman"/>
          <w:b/>
          <w:sz w:val="20"/>
          <w:szCs w:val="20"/>
        </w:rPr>
        <w:t>Az utazás lemondása/áthelyezése 72 órával az indulás időpontja előtt:</w:t>
      </w:r>
    </w:p>
    <w:p w:rsidR="00377013" w:rsidRDefault="00377013" w:rsidP="00377013">
      <w:pPr>
        <w:pStyle w:val="Listaszerbekezds"/>
        <w:numPr>
          <w:ilvl w:val="0"/>
          <w:numId w:val="1"/>
        </w:numPr>
        <w:spacing w:after="0" w:line="480" w:lineRule="auto"/>
        <w:rPr>
          <w:rFonts w:ascii="Times New Roman" w:hAnsi="Times New Roman"/>
          <w:sz w:val="20"/>
          <w:szCs w:val="20"/>
        </w:rPr>
      </w:pPr>
      <w:r>
        <w:rPr>
          <w:rFonts w:ascii="Times New Roman" w:hAnsi="Times New Roman"/>
          <w:sz w:val="20"/>
          <w:szCs w:val="20"/>
        </w:rPr>
        <w:t>A teljes összeg 40 %-</w:t>
      </w:r>
      <w:proofErr w:type="gramStart"/>
      <w:r>
        <w:rPr>
          <w:rFonts w:ascii="Times New Roman" w:hAnsi="Times New Roman"/>
          <w:sz w:val="20"/>
          <w:szCs w:val="20"/>
        </w:rPr>
        <w:t>a</w:t>
      </w:r>
      <w:proofErr w:type="gramEnd"/>
      <w:r>
        <w:rPr>
          <w:rFonts w:ascii="Times New Roman" w:hAnsi="Times New Roman"/>
          <w:sz w:val="20"/>
          <w:szCs w:val="20"/>
        </w:rPr>
        <w:t xml:space="preserve"> igényelhető vissza.</w:t>
      </w:r>
    </w:p>
    <w:p w:rsidR="00377013" w:rsidRPr="007A1E67" w:rsidRDefault="00377013" w:rsidP="00377013">
      <w:pPr>
        <w:pStyle w:val="Listaszerbekezds"/>
        <w:spacing w:after="0" w:line="480" w:lineRule="auto"/>
        <w:ind w:left="0"/>
        <w:rPr>
          <w:rFonts w:ascii="Times New Roman" w:hAnsi="Times New Roman"/>
          <w:b/>
          <w:sz w:val="20"/>
          <w:szCs w:val="20"/>
        </w:rPr>
      </w:pPr>
      <w:r w:rsidRPr="007A1E67">
        <w:rPr>
          <w:rFonts w:ascii="Times New Roman" w:hAnsi="Times New Roman"/>
          <w:b/>
          <w:sz w:val="20"/>
          <w:szCs w:val="20"/>
        </w:rPr>
        <w:t>Az utazás lemondása/áthelyezése 48 órával az indulás időpontja előtt:</w:t>
      </w:r>
    </w:p>
    <w:p w:rsidR="00377013" w:rsidRDefault="00377013" w:rsidP="00377013">
      <w:pPr>
        <w:pStyle w:val="Listaszerbekezds"/>
        <w:numPr>
          <w:ilvl w:val="0"/>
          <w:numId w:val="1"/>
        </w:numPr>
        <w:spacing w:after="0" w:line="480" w:lineRule="auto"/>
        <w:rPr>
          <w:rFonts w:ascii="Times New Roman" w:hAnsi="Times New Roman"/>
          <w:sz w:val="20"/>
          <w:szCs w:val="20"/>
        </w:rPr>
      </w:pPr>
      <w:r>
        <w:rPr>
          <w:rFonts w:ascii="Times New Roman" w:hAnsi="Times New Roman"/>
          <w:sz w:val="20"/>
          <w:szCs w:val="20"/>
        </w:rPr>
        <w:t>A teljes összeg 30 %-</w:t>
      </w:r>
      <w:proofErr w:type="gramStart"/>
      <w:r>
        <w:rPr>
          <w:rFonts w:ascii="Times New Roman" w:hAnsi="Times New Roman"/>
          <w:sz w:val="20"/>
          <w:szCs w:val="20"/>
        </w:rPr>
        <w:t>a</w:t>
      </w:r>
      <w:proofErr w:type="gramEnd"/>
      <w:r>
        <w:rPr>
          <w:rFonts w:ascii="Times New Roman" w:hAnsi="Times New Roman"/>
          <w:sz w:val="20"/>
          <w:szCs w:val="20"/>
        </w:rPr>
        <w:t xml:space="preserve"> igényelhető vissza.</w:t>
      </w:r>
    </w:p>
    <w:p w:rsidR="00377013" w:rsidRPr="007A1E67" w:rsidRDefault="00377013" w:rsidP="00377013">
      <w:pPr>
        <w:pStyle w:val="Listaszerbekezds"/>
        <w:spacing w:after="0" w:line="480" w:lineRule="auto"/>
        <w:ind w:left="0"/>
        <w:rPr>
          <w:rFonts w:ascii="Times New Roman" w:hAnsi="Times New Roman"/>
          <w:b/>
          <w:sz w:val="20"/>
          <w:szCs w:val="20"/>
        </w:rPr>
      </w:pPr>
      <w:r w:rsidRPr="007A1E67">
        <w:rPr>
          <w:rFonts w:ascii="Times New Roman" w:hAnsi="Times New Roman"/>
          <w:b/>
          <w:sz w:val="20"/>
          <w:szCs w:val="20"/>
        </w:rPr>
        <w:t>Az utazás lemondása/áthelyezése az indulás időpontjától 48 órán belül:</w:t>
      </w:r>
    </w:p>
    <w:p w:rsidR="006F0289" w:rsidRDefault="00377013" w:rsidP="00377013">
      <w:pPr>
        <w:pStyle w:val="Listaszerbekezds"/>
        <w:numPr>
          <w:ilvl w:val="0"/>
          <w:numId w:val="1"/>
        </w:numPr>
        <w:spacing w:after="0" w:line="480" w:lineRule="auto"/>
        <w:rPr>
          <w:rFonts w:ascii="Times New Roman" w:hAnsi="Times New Roman"/>
          <w:sz w:val="20"/>
          <w:szCs w:val="20"/>
        </w:rPr>
      </w:pPr>
      <w:r>
        <w:rPr>
          <w:rFonts w:ascii="Times New Roman" w:hAnsi="Times New Roman"/>
          <w:sz w:val="20"/>
          <w:szCs w:val="20"/>
        </w:rPr>
        <w:t>Az utas részére nem jár vissza a menetjegy ára.</w:t>
      </w:r>
    </w:p>
    <w:p w:rsidR="00CE1F08" w:rsidRDefault="006F0289" w:rsidP="006F0289">
      <w:pPr>
        <w:spacing w:after="0" w:line="480" w:lineRule="auto"/>
        <w:rPr>
          <w:rFonts w:ascii="Times New Roman" w:hAnsi="Times New Roman"/>
          <w:sz w:val="20"/>
          <w:szCs w:val="20"/>
        </w:rPr>
      </w:pPr>
      <w:r>
        <w:rPr>
          <w:rFonts w:ascii="Times New Roman" w:hAnsi="Times New Roman"/>
          <w:sz w:val="20"/>
          <w:szCs w:val="20"/>
        </w:rPr>
        <w:t xml:space="preserve">Amennyiben </w:t>
      </w:r>
      <w:r w:rsidRPr="00CE1F08">
        <w:rPr>
          <w:rFonts w:ascii="Times New Roman" w:hAnsi="Times New Roman"/>
          <w:sz w:val="20"/>
          <w:szCs w:val="20"/>
          <w:u w:val="single"/>
        </w:rPr>
        <w:t>az Utas foglalása szóban</w:t>
      </w:r>
      <w:r w:rsidR="000A7E1A">
        <w:rPr>
          <w:rFonts w:ascii="Times New Roman" w:hAnsi="Times New Roman"/>
          <w:sz w:val="20"/>
          <w:szCs w:val="20"/>
          <w:u w:val="single"/>
        </w:rPr>
        <w:t>, azaz nem előre fizetéssel</w:t>
      </w:r>
      <w:r w:rsidRPr="00CE1F08">
        <w:rPr>
          <w:rFonts w:ascii="Times New Roman" w:hAnsi="Times New Roman"/>
          <w:sz w:val="20"/>
          <w:szCs w:val="20"/>
          <w:u w:val="single"/>
        </w:rPr>
        <w:t xml:space="preserve"> történik</w:t>
      </w:r>
      <w:r w:rsidR="00CE1F08">
        <w:rPr>
          <w:rFonts w:ascii="Times New Roman" w:hAnsi="Times New Roman"/>
          <w:sz w:val="20"/>
          <w:szCs w:val="20"/>
          <w:u w:val="single"/>
        </w:rPr>
        <w:t xml:space="preserve"> </w:t>
      </w:r>
      <w:r w:rsidR="00CE1F08" w:rsidRPr="00CE1F08">
        <w:rPr>
          <w:rFonts w:ascii="Times New Roman" w:hAnsi="Times New Roman"/>
          <w:sz w:val="20"/>
          <w:szCs w:val="20"/>
        </w:rPr>
        <w:t>(honlap, telekocsi portál, ajánlás</w:t>
      </w:r>
      <w:r w:rsidR="000A7E1A">
        <w:rPr>
          <w:rFonts w:ascii="Times New Roman" w:hAnsi="Times New Roman"/>
          <w:sz w:val="20"/>
          <w:szCs w:val="20"/>
        </w:rPr>
        <w:t>, stb.</w:t>
      </w:r>
      <w:r w:rsidR="00CE1F08" w:rsidRPr="00CE1F08">
        <w:rPr>
          <w:rFonts w:ascii="Times New Roman" w:hAnsi="Times New Roman"/>
          <w:sz w:val="20"/>
          <w:szCs w:val="20"/>
        </w:rPr>
        <w:t>)</w:t>
      </w:r>
      <w:r w:rsidRPr="00CE1F08">
        <w:rPr>
          <w:rFonts w:ascii="Times New Roman" w:hAnsi="Times New Roman"/>
          <w:sz w:val="20"/>
          <w:szCs w:val="20"/>
        </w:rPr>
        <w:t xml:space="preserve"> </w:t>
      </w:r>
      <w:r>
        <w:rPr>
          <w:rFonts w:ascii="Times New Roman" w:hAnsi="Times New Roman"/>
          <w:sz w:val="20"/>
          <w:szCs w:val="20"/>
        </w:rPr>
        <w:t>és az utas listára való bejegyzés megtörtént, de lemondja</w:t>
      </w:r>
      <w:r w:rsidR="00BC1F41">
        <w:rPr>
          <w:rFonts w:ascii="Times New Roman" w:hAnsi="Times New Roman"/>
          <w:sz w:val="20"/>
          <w:szCs w:val="20"/>
        </w:rPr>
        <w:t>/áthelyezi</w:t>
      </w:r>
      <w:r>
        <w:rPr>
          <w:rFonts w:ascii="Times New Roman" w:hAnsi="Times New Roman"/>
          <w:sz w:val="20"/>
          <w:szCs w:val="20"/>
        </w:rPr>
        <w:t xml:space="preserve"> az utazását, köteles az Utas a Szállító részére a </w:t>
      </w:r>
      <w:r w:rsidR="00CE1F08">
        <w:rPr>
          <w:rFonts w:ascii="Times New Roman" w:hAnsi="Times New Roman"/>
          <w:sz w:val="20"/>
          <w:szCs w:val="20"/>
        </w:rPr>
        <w:t xml:space="preserve">Viteldíjat a </w:t>
      </w:r>
      <w:r>
        <w:rPr>
          <w:rFonts w:ascii="Times New Roman" w:hAnsi="Times New Roman"/>
          <w:sz w:val="20"/>
          <w:szCs w:val="20"/>
        </w:rPr>
        <w:t xml:space="preserve">következő arányban </w:t>
      </w:r>
      <w:r w:rsidR="00CE1F08">
        <w:rPr>
          <w:rFonts w:ascii="Times New Roman" w:hAnsi="Times New Roman"/>
          <w:sz w:val="20"/>
          <w:szCs w:val="20"/>
        </w:rPr>
        <w:t>megfizetni:</w:t>
      </w:r>
    </w:p>
    <w:p w:rsidR="00CE1F08" w:rsidRDefault="00CE1F08" w:rsidP="006F0289">
      <w:pPr>
        <w:spacing w:after="0" w:line="480" w:lineRule="auto"/>
        <w:rPr>
          <w:rFonts w:ascii="Times New Roman" w:hAnsi="Times New Roman"/>
          <w:b/>
          <w:sz w:val="20"/>
          <w:szCs w:val="20"/>
        </w:rPr>
      </w:pPr>
      <w:r w:rsidRPr="00CE1F08">
        <w:rPr>
          <w:rFonts w:ascii="Times New Roman" w:hAnsi="Times New Roman"/>
          <w:b/>
          <w:sz w:val="20"/>
          <w:szCs w:val="20"/>
        </w:rPr>
        <w:t>Az utazás lemondása</w:t>
      </w:r>
      <w:r>
        <w:rPr>
          <w:rFonts w:ascii="Times New Roman" w:hAnsi="Times New Roman"/>
          <w:b/>
          <w:sz w:val="20"/>
          <w:szCs w:val="20"/>
        </w:rPr>
        <w:t>/áthelyezése</w:t>
      </w:r>
      <w:r w:rsidRPr="00CE1F08">
        <w:rPr>
          <w:rFonts w:ascii="Times New Roman" w:hAnsi="Times New Roman"/>
          <w:b/>
          <w:sz w:val="20"/>
          <w:szCs w:val="20"/>
        </w:rPr>
        <w:t xml:space="preserve"> </w:t>
      </w:r>
      <w:r>
        <w:rPr>
          <w:rFonts w:ascii="Times New Roman" w:hAnsi="Times New Roman"/>
          <w:b/>
          <w:sz w:val="20"/>
          <w:szCs w:val="20"/>
        </w:rPr>
        <w:t>24 órával az indulás előtt</w:t>
      </w:r>
      <w:r w:rsidRPr="00CE1F08">
        <w:rPr>
          <w:rFonts w:ascii="Times New Roman" w:hAnsi="Times New Roman"/>
          <w:b/>
          <w:sz w:val="20"/>
          <w:szCs w:val="20"/>
        </w:rPr>
        <w:t>:</w:t>
      </w:r>
    </w:p>
    <w:p w:rsidR="00CE1F08" w:rsidRDefault="00CE1F08" w:rsidP="00CE1F08">
      <w:pPr>
        <w:pStyle w:val="Listaszerbekezds"/>
        <w:numPr>
          <w:ilvl w:val="0"/>
          <w:numId w:val="1"/>
        </w:numPr>
        <w:spacing w:after="0" w:line="480" w:lineRule="auto"/>
        <w:rPr>
          <w:rFonts w:ascii="Times New Roman" w:hAnsi="Times New Roman"/>
          <w:b/>
          <w:sz w:val="20"/>
          <w:szCs w:val="20"/>
        </w:rPr>
      </w:pPr>
      <w:r w:rsidRPr="00CE1F08">
        <w:rPr>
          <w:rFonts w:ascii="Times New Roman" w:hAnsi="Times New Roman"/>
          <w:sz w:val="20"/>
          <w:szCs w:val="20"/>
        </w:rPr>
        <w:t>A foglalásban szereplő összeg 50%-át köteles megfizetni</w:t>
      </w:r>
      <w:r>
        <w:rPr>
          <w:rFonts w:ascii="Times New Roman" w:hAnsi="Times New Roman"/>
          <w:b/>
          <w:sz w:val="20"/>
          <w:szCs w:val="20"/>
        </w:rPr>
        <w:t>.</w:t>
      </w:r>
    </w:p>
    <w:p w:rsidR="00CE1F08" w:rsidRDefault="00CE1F08" w:rsidP="00CE1F08">
      <w:pPr>
        <w:spacing w:after="0" w:line="480" w:lineRule="auto"/>
        <w:rPr>
          <w:rFonts w:ascii="Times New Roman" w:hAnsi="Times New Roman"/>
          <w:b/>
          <w:sz w:val="20"/>
          <w:szCs w:val="20"/>
        </w:rPr>
      </w:pPr>
      <w:r>
        <w:rPr>
          <w:rFonts w:ascii="Times New Roman" w:hAnsi="Times New Roman"/>
          <w:b/>
          <w:sz w:val="20"/>
          <w:szCs w:val="20"/>
        </w:rPr>
        <w:t>Az utazás lemondása/áthelyezése az indulás időpontjától 24 órán belül:</w:t>
      </w:r>
    </w:p>
    <w:p w:rsidR="00377013" w:rsidRPr="00CE1F08" w:rsidRDefault="00CE1F08" w:rsidP="00CE1F08">
      <w:pPr>
        <w:pStyle w:val="Listaszerbekezds"/>
        <w:numPr>
          <w:ilvl w:val="0"/>
          <w:numId w:val="1"/>
        </w:numPr>
        <w:spacing w:after="0" w:line="480" w:lineRule="auto"/>
        <w:rPr>
          <w:rFonts w:ascii="Times New Roman" w:hAnsi="Times New Roman"/>
          <w:sz w:val="20"/>
          <w:szCs w:val="20"/>
        </w:rPr>
      </w:pPr>
      <w:r w:rsidRPr="00CE1F08">
        <w:rPr>
          <w:rFonts w:ascii="Times New Roman" w:hAnsi="Times New Roman"/>
          <w:sz w:val="20"/>
          <w:szCs w:val="20"/>
        </w:rPr>
        <w:t>A foglalásban szereplő összeg 100%-át köteles megfizetni.</w:t>
      </w:r>
      <w:r w:rsidR="00377013" w:rsidRPr="00CE1F08">
        <w:rPr>
          <w:rFonts w:ascii="Times New Roman" w:hAnsi="Times New Roman"/>
          <w:sz w:val="20"/>
          <w:szCs w:val="20"/>
        </w:rPr>
        <w:br/>
      </w:r>
    </w:p>
    <w:p w:rsidR="00377013" w:rsidRPr="007A1E67" w:rsidRDefault="00377013" w:rsidP="00377013">
      <w:pPr>
        <w:spacing w:after="0" w:line="480" w:lineRule="auto"/>
        <w:rPr>
          <w:rFonts w:ascii="Times New Roman" w:hAnsi="Times New Roman"/>
          <w:b/>
          <w:sz w:val="20"/>
          <w:szCs w:val="20"/>
        </w:rPr>
      </w:pPr>
      <w:r w:rsidRPr="007A1E67">
        <w:rPr>
          <w:rFonts w:ascii="Times New Roman" w:hAnsi="Times New Roman"/>
          <w:b/>
          <w:sz w:val="20"/>
          <w:szCs w:val="20"/>
        </w:rPr>
        <w:t>Lemondásra, illetve áthelyezésre az alábbiak szerint van az Utasnak lehetősége:</w:t>
      </w:r>
    </w:p>
    <w:p w:rsidR="00377013" w:rsidRPr="007A1E67" w:rsidRDefault="00377013" w:rsidP="00377013">
      <w:pPr>
        <w:spacing w:after="0" w:line="360" w:lineRule="auto"/>
        <w:jc w:val="both"/>
        <w:rPr>
          <w:rFonts w:ascii="Times New Roman" w:hAnsi="Times New Roman"/>
          <w:b/>
          <w:sz w:val="20"/>
          <w:szCs w:val="20"/>
        </w:rPr>
      </w:pPr>
      <w:r>
        <w:rPr>
          <w:rFonts w:ascii="Times New Roman" w:hAnsi="Times New Roman"/>
          <w:sz w:val="20"/>
          <w:szCs w:val="20"/>
        </w:rPr>
        <w:t xml:space="preserve">Az Utasnak írásban kell jeleznie lemondási/áthelyezési szándékát az </w:t>
      </w:r>
      <w:hyperlink r:id="rId12" w:history="1">
        <w:r>
          <w:rPr>
            <w:rStyle w:val="Hiperhivatkozs"/>
            <w:rFonts w:ascii="Times New Roman" w:hAnsi="Times New Roman"/>
            <w:sz w:val="20"/>
            <w:szCs w:val="20"/>
          </w:rPr>
          <w:t>info@europa-transport.hu</w:t>
        </w:r>
      </w:hyperlink>
      <w:r>
        <w:rPr>
          <w:rFonts w:ascii="Times New Roman" w:hAnsi="Times New Roman"/>
          <w:sz w:val="20"/>
          <w:szCs w:val="20"/>
        </w:rPr>
        <w:t xml:space="preserve"> e-mail címen.</w:t>
      </w:r>
      <w:r>
        <w:rPr>
          <w:rFonts w:ascii="Times New Roman" w:hAnsi="Times New Roman"/>
          <w:sz w:val="20"/>
          <w:szCs w:val="20"/>
        </w:rPr>
        <w:br/>
      </w:r>
      <w:r>
        <w:rPr>
          <w:rFonts w:ascii="Times New Roman" w:hAnsi="Times New Roman"/>
          <w:sz w:val="20"/>
          <w:szCs w:val="20"/>
        </w:rPr>
        <w:br/>
      </w:r>
      <w:r>
        <w:rPr>
          <w:rFonts w:ascii="Times New Roman" w:hAnsi="Times New Roman"/>
          <w:sz w:val="20"/>
          <w:szCs w:val="20"/>
        </w:rPr>
        <w:br/>
      </w:r>
      <w:r w:rsidRPr="007A1E67">
        <w:rPr>
          <w:rFonts w:ascii="Times New Roman" w:hAnsi="Times New Roman"/>
          <w:b/>
          <w:sz w:val="20"/>
          <w:szCs w:val="20"/>
        </w:rPr>
        <w:t>Az Utas a következő adatokat köteles megadni:</w:t>
      </w:r>
    </w:p>
    <w:p w:rsidR="00377013" w:rsidRDefault="00377013" w:rsidP="00377013">
      <w:pPr>
        <w:pStyle w:val="Listaszerbekezds"/>
        <w:numPr>
          <w:ilvl w:val="0"/>
          <w:numId w:val="1"/>
        </w:numPr>
        <w:spacing w:after="0" w:line="360" w:lineRule="auto"/>
        <w:rPr>
          <w:rFonts w:ascii="Times New Roman" w:hAnsi="Times New Roman"/>
          <w:sz w:val="20"/>
          <w:szCs w:val="20"/>
        </w:rPr>
      </w:pPr>
      <w:r>
        <w:rPr>
          <w:rFonts w:ascii="Times New Roman" w:hAnsi="Times New Roman"/>
          <w:sz w:val="20"/>
          <w:szCs w:val="20"/>
        </w:rPr>
        <w:t>Név,</w:t>
      </w:r>
    </w:p>
    <w:p w:rsidR="00377013" w:rsidRDefault="00377013" w:rsidP="00377013">
      <w:pPr>
        <w:pStyle w:val="Listaszerbekezds"/>
        <w:numPr>
          <w:ilvl w:val="0"/>
          <w:numId w:val="1"/>
        </w:numPr>
        <w:spacing w:after="0" w:line="360" w:lineRule="auto"/>
        <w:rPr>
          <w:rFonts w:ascii="Times New Roman" w:hAnsi="Times New Roman"/>
          <w:sz w:val="20"/>
          <w:szCs w:val="20"/>
        </w:rPr>
      </w:pPr>
      <w:r>
        <w:rPr>
          <w:rFonts w:ascii="Times New Roman" w:hAnsi="Times New Roman"/>
          <w:sz w:val="20"/>
          <w:szCs w:val="20"/>
        </w:rPr>
        <w:t>Lemondási/áthelyezési kérés pontos időpontja,</w:t>
      </w:r>
    </w:p>
    <w:p w:rsidR="00377013" w:rsidRDefault="00377013" w:rsidP="00377013">
      <w:pPr>
        <w:pStyle w:val="Listaszerbekezds"/>
        <w:numPr>
          <w:ilvl w:val="0"/>
          <w:numId w:val="1"/>
        </w:numPr>
        <w:spacing w:after="0" w:line="360" w:lineRule="auto"/>
        <w:rPr>
          <w:rFonts w:ascii="Times New Roman" w:hAnsi="Times New Roman"/>
          <w:sz w:val="20"/>
          <w:szCs w:val="20"/>
        </w:rPr>
      </w:pPr>
      <w:r>
        <w:rPr>
          <w:rFonts w:ascii="Times New Roman" w:hAnsi="Times New Roman"/>
          <w:sz w:val="20"/>
          <w:szCs w:val="20"/>
        </w:rPr>
        <w:t>Bank neve,</w:t>
      </w:r>
    </w:p>
    <w:p w:rsidR="00377013" w:rsidRDefault="00377013" w:rsidP="00377013">
      <w:pPr>
        <w:pStyle w:val="Listaszerbekezds"/>
        <w:numPr>
          <w:ilvl w:val="0"/>
          <w:numId w:val="1"/>
        </w:numPr>
        <w:spacing w:after="0" w:line="360" w:lineRule="auto"/>
        <w:rPr>
          <w:rFonts w:ascii="Times New Roman" w:hAnsi="Times New Roman"/>
          <w:sz w:val="20"/>
          <w:szCs w:val="20"/>
        </w:rPr>
      </w:pPr>
      <w:proofErr w:type="spellStart"/>
      <w:r>
        <w:rPr>
          <w:rFonts w:ascii="Times New Roman" w:hAnsi="Times New Roman"/>
          <w:sz w:val="20"/>
          <w:szCs w:val="20"/>
        </w:rPr>
        <w:t>Giro</w:t>
      </w:r>
      <w:proofErr w:type="spellEnd"/>
      <w:r>
        <w:rPr>
          <w:rFonts w:ascii="Times New Roman" w:hAnsi="Times New Roman"/>
          <w:sz w:val="20"/>
          <w:szCs w:val="20"/>
        </w:rPr>
        <w:t xml:space="preserve"> számla száma,</w:t>
      </w:r>
    </w:p>
    <w:p w:rsidR="00377013" w:rsidRDefault="00377013" w:rsidP="00377013">
      <w:pPr>
        <w:pStyle w:val="Listaszerbekezds"/>
        <w:numPr>
          <w:ilvl w:val="0"/>
          <w:numId w:val="1"/>
        </w:numPr>
        <w:spacing w:after="0" w:line="360" w:lineRule="auto"/>
        <w:rPr>
          <w:rFonts w:ascii="Times New Roman" w:hAnsi="Times New Roman"/>
          <w:sz w:val="20"/>
          <w:szCs w:val="20"/>
        </w:rPr>
      </w:pPr>
      <w:r>
        <w:rPr>
          <w:rFonts w:ascii="Times New Roman" w:hAnsi="Times New Roman"/>
          <w:sz w:val="20"/>
          <w:szCs w:val="20"/>
        </w:rPr>
        <w:t>Külföldi utalás esetén a bank pontos címe,</w:t>
      </w:r>
    </w:p>
    <w:p w:rsidR="00377013" w:rsidRPr="007A1E67" w:rsidRDefault="00377013" w:rsidP="00377013">
      <w:pPr>
        <w:pStyle w:val="Listaszerbekezds"/>
        <w:numPr>
          <w:ilvl w:val="0"/>
          <w:numId w:val="1"/>
        </w:numPr>
        <w:spacing w:after="0" w:line="360" w:lineRule="auto"/>
        <w:rPr>
          <w:rFonts w:ascii="Times New Roman" w:hAnsi="Times New Roman"/>
          <w:sz w:val="20"/>
          <w:szCs w:val="20"/>
        </w:rPr>
      </w:pPr>
      <w:r>
        <w:rPr>
          <w:rFonts w:ascii="Times New Roman" w:hAnsi="Times New Roman"/>
          <w:sz w:val="20"/>
          <w:szCs w:val="20"/>
        </w:rPr>
        <w:t>IBAN/Swift kódja.</w:t>
      </w:r>
      <w:r>
        <w:rPr>
          <w:rFonts w:ascii="Times New Roman" w:hAnsi="Times New Roman"/>
          <w:sz w:val="20"/>
          <w:szCs w:val="20"/>
        </w:rPr>
        <w:br/>
      </w:r>
    </w:p>
    <w:p w:rsidR="00377013" w:rsidRDefault="00377013" w:rsidP="00377013">
      <w:pPr>
        <w:spacing w:after="0" w:line="360" w:lineRule="auto"/>
        <w:jc w:val="both"/>
        <w:rPr>
          <w:rFonts w:ascii="Times New Roman" w:hAnsi="Times New Roman"/>
          <w:color w:val="000000"/>
          <w:sz w:val="20"/>
          <w:szCs w:val="20"/>
        </w:rPr>
      </w:pPr>
      <w:r>
        <w:rPr>
          <w:rFonts w:ascii="Times New Roman" w:hAnsi="Times New Roman"/>
          <w:color w:val="000000"/>
          <w:sz w:val="20"/>
          <w:szCs w:val="20"/>
        </w:rPr>
        <w:lastRenderedPageBreak/>
        <w:t xml:space="preserve">A Szállító a visszatérítendő összeg átutalásáról 15 munkanapon belül intézkedik és az Utas ez irányú igénye esetén elküldi a visszautalásról szóló igazolást az Utas részére. </w:t>
      </w:r>
    </w:p>
    <w:p w:rsidR="00377013" w:rsidRDefault="00377013" w:rsidP="00377013">
      <w:pPr>
        <w:spacing w:after="0" w:line="360" w:lineRule="auto"/>
        <w:rPr>
          <w:rFonts w:ascii="Times New Roman" w:hAnsi="Times New Roman"/>
          <w:color w:val="000000"/>
          <w:sz w:val="20"/>
          <w:szCs w:val="20"/>
        </w:rPr>
      </w:pPr>
    </w:p>
    <w:p w:rsidR="00377013" w:rsidRPr="007030E4" w:rsidRDefault="00377013" w:rsidP="00377013">
      <w:pPr>
        <w:numPr>
          <w:ilvl w:val="0"/>
          <w:numId w:val="8"/>
        </w:numPr>
        <w:spacing w:after="0" w:line="360" w:lineRule="auto"/>
        <w:ind w:left="284" w:hanging="284"/>
        <w:rPr>
          <w:rFonts w:ascii="Times New Roman" w:hAnsi="Times New Roman"/>
          <w:sz w:val="28"/>
          <w:szCs w:val="28"/>
        </w:rPr>
      </w:pPr>
      <w:r w:rsidRPr="007030E4">
        <w:rPr>
          <w:rFonts w:ascii="Times New Roman" w:hAnsi="Times New Roman"/>
          <w:b/>
          <w:bCs/>
          <w:color w:val="000000"/>
          <w:sz w:val="28"/>
          <w:szCs w:val="28"/>
        </w:rPr>
        <w:t>Poggyász</w:t>
      </w:r>
      <w:r w:rsidRPr="007030E4">
        <w:rPr>
          <w:rFonts w:ascii="Times New Roman" w:hAnsi="Times New Roman"/>
          <w:color w:val="000000"/>
          <w:sz w:val="28"/>
          <w:szCs w:val="28"/>
        </w:rPr>
        <w:t xml:space="preserve"> </w:t>
      </w:r>
    </w:p>
    <w:p w:rsidR="00377013" w:rsidRDefault="00377013" w:rsidP="00377013">
      <w:pPr>
        <w:spacing w:after="0" w:line="360" w:lineRule="auto"/>
        <w:jc w:val="center"/>
        <w:rPr>
          <w:rFonts w:ascii="Times New Roman" w:hAnsi="Times New Roman"/>
          <w:sz w:val="20"/>
          <w:szCs w:val="20"/>
        </w:rPr>
      </w:pPr>
    </w:p>
    <w:p w:rsidR="00377013" w:rsidRDefault="00377013" w:rsidP="00377013">
      <w:pPr>
        <w:spacing w:after="0" w:line="360" w:lineRule="auto"/>
        <w:jc w:val="both"/>
        <w:rPr>
          <w:rFonts w:ascii="Times New Roman" w:hAnsi="Times New Roman"/>
          <w:sz w:val="20"/>
          <w:szCs w:val="20"/>
        </w:rPr>
      </w:pPr>
      <w:r>
        <w:rPr>
          <w:rFonts w:ascii="Times New Roman" w:hAnsi="Times New Roman"/>
          <w:sz w:val="20"/>
          <w:szCs w:val="20"/>
        </w:rPr>
        <w:t xml:space="preserve">Az Utas jogosult poggyászként olyan dolgokat magával vinni, amelyek térfogatukat, kialakításukat, hosszukat vagy tömegüket tekintve gyorsan és gond nélkül berakhatók és elhelyezhetők a Járműben. A poggyásznak a </w:t>
      </w:r>
      <w:proofErr w:type="spellStart"/>
      <w:r>
        <w:rPr>
          <w:rFonts w:ascii="Times New Roman" w:hAnsi="Times New Roman"/>
          <w:sz w:val="20"/>
          <w:szCs w:val="20"/>
        </w:rPr>
        <w:t>Járműhöz</w:t>
      </w:r>
      <w:proofErr w:type="spellEnd"/>
      <w:r>
        <w:rPr>
          <w:rFonts w:ascii="Times New Roman" w:hAnsi="Times New Roman"/>
          <w:sz w:val="20"/>
          <w:szCs w:val="20"/>
        </w:rPr>
        <w:t xml:space="preserve"> és Járműtől történő szállítását az Utas végzi. </w:t>
      </w:r>
    </w:p>
    <w:p w:rsidR="00377013" w:rsidRDefault="00377013" w:rsidP="00377013">
      <w:pPr>
        <w:spacing w:after="0" w:line="360" w:lineRule="auto"/>
        <w:jc w:val="both"/>
        <w:rPr>
          <w:rFonts w:ascii="Times New Roman" w:hAnsi="Times New Roman"/>
          <w:sz w:val="20"/>
          <w:szCs w:val="20"/>
        </w:rPr>
      </w:pPr>
    </w:p>
    <w:p w:rsidR="00377013" w:rsidRDefault="00377013" w:rsidP="00377013">
      <w:pPr>
        <w:spacing w:after="0" w:line="360" w:lineRule="auto"/>
        <w:jc w:val="both"/>
        <w:rPr>
          <w:rFonts w:ascii="Times New Roman" w:hAnsi="Times New Roman"/>
          <w:sz w:val="20"/>
          <w:szCs w:val="20"/>
        </w:rPr>
      </w:pPr>
      <w:r>
        <w:rPr>
          <w:rFonts w:ascii="Times New Roman" w:hAnsi="Times New Roman"/>
          <w:sz w:val="20"/>
          <w:szCs w:val="20"/>
        </w:rPr>
        <w:t>Az Utas poggyásza méretével és tartalmával nem lehet a többi Utas terhére és nem korlátozhatja őket a megengedett mértéket meghaladóan. Ellenkező esetben a Szállító nem teszi lehetővé a poggyász szállítását. A poggyászt a Járművezető úgy helyezi el, hogy az ne veszélyeztesse az Utasok biztonságát, a Járművezető tevékenységét, ne akadályozza a beszállást és kiszállást és ne okozzon kárt a járműben. Az Utas a poggyásza elhelyezése és kirakodása során köteles megfelelő segítséget nyújtani, ha erre a Járművezető megkéri, továbbá köteles betartani a Járművezető utasításait.</w:t>
      </w:r>
    </w:p>
    <w:p w:rsidR="00377013" w:rsidRDefault="00377013" w:rsidP="00377013">
      <w:pPr>
        <w:spacing w:after="0" w:line="360" w:lineRule="auto"/>
        <w:jc w:val="both"/>
        <w:rPr>
          <w:rFonts w:ascii="Times New Roman" w:hAnsi="Times New Roman"/>
          <w:sz w:val="20"/>
          <w:szCs w:val="20"/>
        </w:rPr>
      </w:pPr>
    </w:p>
    <w:p w:rsidR="00377013" w:rsidRDefault="00377013" w:rsidP="00377013">
      <w:pPr>
        <w:spacing w:after="0" w:line="360" w:lineRule="auto"/>
        <w:jc w:val="both"/>
        <w:rPr>
          <w:rFonts w:ascii="Times New Roman" w:hAnsi="Times New Roman"/>
          <w:sz w:val="20"/>
          <w:szCs w:val="20"/>
        </w:rPr>
      </w:pPr>
      <w:r>
        <w:rPr>
          <w:rFonts w:ascii="Times New Roman" w:hAnsi="Times New Roman"/>
          <w:sz w:val="20"/>
          <w:szCs w:val="20"/>
        </w:rPr>
        <w:t>A Járművezető határozza meg, hogy a poggyászt kézipoggyászként vagy útipoggyászként (az utastéren kívül) fogja-e szállítani. Az Utasnak jogában áll kézipoggyászként olyan dolgokat és tárgyakat vinni magával az utastérbe, amelyeket szükség szerint a kezében vagy az ölében tarthat. Az utastérben elhelyezett kézipoggyász felügyelete, és ily módon a felelősség annak esetleges eltulajdonításáért, káráért teljes mértékben az Utast terheli.</w:t>
      </w:r>
    </w:p>
    <w:p w:rsidR="00377013" w:rsidRDefault="00377013" w:rsidP="00377013">
      <w:pPr>
        <w:spacing w:after="0" w:line="360" w:lineRule="auto"/>
        <w:jc w:val="both"/>
        <w:rPr>
          <w:rFonts w:ascii="Times New Roman" w:hAnsi="Times New Roman"/>
          <w:sz w:val="20"/>
          <w:szCs w:val="20"/>
        </w:rPr>
      </w:pPr>
    </w:p>
    <w:p w:rsidR="00377013" w:rsidRDefault="00377013" w:rsidP="00377013">
      <w:pPr>
        <w:spacing w:after="0" w:line="360" w:lineRule="auto"/>
        <w:jc w:val="both"/>
        <w:rPr>
          <w:rFonts w:ascii="Times New Roman" w:hAnsi="Times New Roman"/>
          <w:sz w:val="20"/>
          <w:szCs w:val="20"/>
        </w:rPr>
      </w:pPr>
      <w:r>
        <w:rPr>
          <w:rFonts w:ascii="Times New Roman" w:hAnsi="Times New Roman"/>
          <w:sz w:val="20"/>
          <w:szCs w:val="20"/>
        </w:rPr>
        <w:t xml:space="preserve">Az útipoggyász szállítása az Utastól elkülönítve történik. A Szállító felel azon károkért, melyek az Utastól elkülönítetten szállított útipoggyászon keletkeznek annak átvételétől a szállítás befejezését követő átadásáig terjedő időszakban. Amennyiben a kárt az Utas vagy a poggyász hibája, annak borítása vagy csomagolása okozta, vagy a poggyász egyedi jellege vagy olyan körülmény miatt keletkezett, amit a Szállító nem tudott megakadályozni, vagy amiről az Utas a Járművezetőt nem tájékoztatta, a Szállító a keletkezett kárért nem tartozik felelősséggel. A Szállító nem tartozik felelősséggel a magára hagyott poggyászban keletkezett kárért, vagyis az Utas köteles felügyelni, hogy az átadott poggyászát felrakják, és csak azt követően foglalja el a Járművezető által kijelölt helyét. Ha a poggyász szállítása az utastéren kívül történik, az Utas a szállítás befejezését követően köteles azonnal kérni annak kiadását. </w:t>
      </w:r>
    </w:p>
    <w:p w:rsidR="00377013" w:rsidRDefault="00377013" w:rsidP="00377013">
      <w:pPr>
        <w:spacing w:after="0" w:line="360" w:lineRule="auto"/>
        <w:jc w:val="both"/>
        <w:rPr>
          <w:rFonts w:ascii="Times New Roman" w:hAnsi="Times New Roman"/>
          <w:sz w:val="20"/>
          <w:szCs w:val="20"/>
        </w:rPr>
      </w:pPr>
    </w:p>
    <w:p w:rsidR="00377013" w:rsidRDefault="00377013" w:rsidP="00377013">
      <w:pPr>
        <w:spacing w:after="0" w:line="360" w:lineRule="auto"/>
        <w:jc w:val="both"/>
        <w:rPr>
          <w:rFonts w:ascii="Times New Roman" w:hAnsi="Times New Roman"/>
          <w:sz w:val="20"/>
          <w:szCs w:val="20"/>
        </w:rPr>
      </w:pPr>
      <w:r>
        <w:rPr>
          <w:rFonts w:ascii="Times New Roman" w:hAnsi="Times New Roman"/>
          <w:sz w:val="20"/>
          <w:szCs w:val="20"/>
        </w:rPr>
        <w:t>A poggyászban a Járművezető vagy a Szállító által szándékosan vagy súlyos gondatlansággal okozott kárt a Szállító teljes mértékben megtéríti, az egyéb károkért nem tartozik felelősséggel, tekintettel arra, hogy az Utas kötelessége, hogy poggyászára is kiterjedő, érvényes utasbiztosítással rendelkezzen.</w:t>
      </w:r>
    </w:p>
    <w:p w:rsidR="00377013" w:rsidRDefault="00377013" w:rsidP="00377013">
      <w:pPr>
        <w:spacing w:after="0" w:line="360" w:lineRule="auto"/>
        <w:jc w:val="both"/>
        <w:rPr>
          <w:rFonts w:ascii="Times New Roman" w:hAnsi="Times New Roman"/>
          <w:sz w:val="20"/>
          <w:szCs w:val="20"/>
        </w:rPr>
      </w:pPr>
    </w:p>
    <w:p w:rsidR="00377013" w:rsidRPr="007030E4" w:rsidRDefault="00377013" w:rsidP="00377013">
      <w:pPr>
        <w:spacing w:after="0" w:line="360" w:lineRule="auto"/>
        <w:jc w:val="both"/>
        <w:rPr>
          <w:rFonts w:ascii="Times New Roman" w:hAnsi="Times New Roman"/>
          <w:b/>
          <w:sz w:val="20"/>
          <w:szCs w:val="20"/>
        </w:rPr>
      </w:pPr>
      <w:r w:rsidRPr="007030E4">
        <w:rPr>
          <w:rFonts w:ascii="Times New Roman" w:hAnsi="Times New Roman"/>
          <w:b/>
          <w:sz w:val="20"/>
          <w:szCs w:val="20"/>
        </w:rPr>
        <w:t>Szállításból kizárt tárgyak:</w:t>
      </w:r>
    </w:p>
    <w:p w:rsidR="00377013" w:rsidRDefault="00377013" w:rsidP="00377013">
      <w:pPr>
        <w:numPr>
          <w:ilvl w:val="1"/>
          <w:numId w:val="4"/>
        </w:numPr>
        <w:spacing w:after="0" w:line="360" w:lineRule="auto"/>
        <w:jc w:val="both"/>
        <w:rPr>
          <w:rFonts w:ascii="Times New Roman" w:hAnsi="Times New Roman"/>
          <w:sz w:val="20"/>
          <w:szCs w:val="20"/>
        </w:rPr>
      </w:pPr>
      <w:r>
        <w:rPr>
          <w:rFonts w:ascii="Times New Roman" w:hAnsi="Times New Roman"/>
          <w:sz w:val="20"/>
          <w:szCs w:val="20"/>
        </w:rPr>
        <w:t xml:space="preserve">olyan tárgyak, melyek szállítását a jogszabályok vagy a Szállító </w:t>
      </w:r>
      <w:proofErr w:type="spellStart"/>
      <w:r>
        <w:rPr>
          <w:rFonts w:ascii="Times New Roman" w:hAnsi="Times New Roman"/>
          <w:sz w:val="20"/>
          <w:szCs w:val="20"/>
        </w:rPr>
        <w:t>ÁSZF-je</w:t>
      </w:r>
      <w:proofErr w:type="spellEnd"/>
      <w:r>
        <w:rPr>
          <w:rFonts w:ascii="Times New Roman" w:hAnsi="Times New Roman"/>
          <w:sz w:val="20"/>
          <w:szCs w:val="20"/>
        </w:rPr>
        <w:t xml:space="preserve"> tiltja,</w:t>
      </w:r>
    </w:p>
    <w:p w:rsidR="00377013" w:rsidRDefault="00377013" w:rsidP="00377013">
      <w:pPr>
        <w:numPr>
          <w:ilvl w:val="1"/>
          <w:numId w:val="4"/>
        </w:numPr>
        <w:spacing w:after="0" w:line="360" w:lineRule="auto"/>
        <w:jc w:val="both"/>
        <w:rPr>
          <w:rFonts w:ascii="Times New Roman" w:hAnsi="Times New Roman"/>
          <w:sz w:val="20"/>
          <w:szCs w:val="20"/>
        </w:rPr>
      </w:pPr>
      <w:r>
        <w:rPr>
          <w:rFonts w:ascii="Times New Roman" w:hAnsi="Times New Roman"/>
          <w:sz w:val="20"/>
          <w:szCs w:val="20"/>
        </w:rPr>
        <w:t>veszélyes tárgyak (gyúlékony, robbanékony, illékony stb.),</w:t>
      </w:r>
    </w:p>
    <w:p w:rsidR="00377013" w:rsidRDefault="00377013" w:rsidP="00377013">
      <w:pPr>
        <w:numPr>
          <w:ilvl w:val="1"/>
          <w:numId w:val="4"/>
        </w:numPr>
        <w:spacing w:after="0" w:line="360" w:lineRule="auto"/>
        <w:jc w:val="both"/>
        <w:rPr>
          <w:rFonts w:ascii="Times New Roman" w:hAnsi="Times New Roman"/>
          <w:sz w:val="20"/>
          <w:szCs w:val="20"/>
        </w:rPr>
      </w:pPr>
      <w:r>
        <w:rPr>
          <w:rFonts w:ascii="Times New Roman" w:hAnsi="Times New Roman"/>
          <w:sz w:val="20"/>
          <w:szCs w:val="20"/>
        </w:rPr>
        <w:lastRenderedPageBreak/>
        <w:t>olyan tárgyak, melyek veszélyeztethetik a szállítás biztonságát, megrongálhatják vagy beszennyezhetik a járművet vagy az Utasokat, illetve poggyászaikat,</w:t>
      </w:r>
    </w:p>
    <w:p w:rsidR="00377013" w:rsidRDefault="00377013" w:rsidP="00377013">
      <w:pPr>
        <w:numPr>
          <w:ilvl w:val="1"/>
          <w:numId w:val="4"/>
        </w:numPr>
        <w:spacing w:after="0" w:line="360" w:lineRule="auto"/>
        <w:jc w:val="both"/>
        <w:rPr>
          <w:rFonts w:ascii="Times New Roman" w:hAnsi="Times New Roman"/>
          <w:sz w:val="20"/>
          <w:szCs w:val="20"/>
        </w:rPr>
      </w:pPr>
      <w:r>
        <w:rPr>
          <w:rFonts w:ascii="Times New Roman" w:hAnsi="Times New Roman"/>
          <w:sz w:val="20"/>
          <w:szCs w:val="20"/>
        </w:rPr>
        <w:t>olyan tárgyak, melyek a szaguk, taszító kinézetük, stb. miatt az Utasok terhére lehetnek.</w:t>
      </w:r>
    </w:p>
    <w:p w:rsidR="00377013" w:rsidRDefault="00377013" w:rsidP="00377013">
      <w:pPr>
        <w:spacing w:after="0" w:line="360" w:lineRule="auto"/>
        <w:jc w:val="both"/>
        <w:rPr>
          <w:rFonts w:ascii="Times New Roman" w:hAnsi="Times New Roman"/>
          <w:sz w:val="20"/>
          <w:szCs w:val="20"/>
        </w:rPr>
      </w:pPr>
    </w:p>
    <w:p w:rsidR="00377013" w:rsidRDefault="00377013" w:rsidP="00377013">
      <w:pPr>
        <w:spacing w:after="0" w:line="360" w:lineRule="auto"/>
        <w:jc w:val="both"/>
        <w:rPr>
          <w:rFonts w:ascii="Times New Roman" w:hAnsi="Times New Roman"/>
          <w:sz w:val="20"/>
          <w:szCs w:val="20"/>
        </w:rPr>
      </w:pPr>
      <w:r>
        <w:rPr>
          <w:rFonts w:ascii="Times New Roman" w:hAnsi="Times New Roman"/>
          <w:sz w:val="20"/>
          <w:szCs w:val="20"/>
        </w:rPr>
        <w:t>Az Utas az útipoggyászban nem szállíthat ékszert, értékpapírt, pénzt, elektronikai eszközöket és személyi okmányokat.</w:t>
      </w:r>
    </w:p>
    <w:p w:rsidR="00377013" w:rsidRDefault="00377013" w:rsidP="00377013">
      <w:pPr>
        <w:spacing w:after="0" w:line="360" w:lineRule="auto"/>
        <w:jc w:val="both"/>
        <w:rPr>
          <w:rFonts w:ascii="Times New Roman" w:hAnsi="Times New Roman"/>
          <w:sz w:val="20"/>
          <w:szCs w:val="20"/>
        </w:rPr>
      </w:pPr>
    </w:p>
    <w:p w:rsidR="00377013" w:rsidRDefault="00377013" w:rsidP="00377013">
      <w:pPr>
        <w:pStyle w:val="Listaszerbekezds"/>
        <w:spacing w:after="0" w:line="360" w:lineRule="auto"/>
        <w:ind w:left="0"/>
        <w:jc w:val="both"/>
        <w:rPr>
          <w:rFonts w:ascii="Times New Roman" w:hAnsi="Times New Roman"/>
          <w:sz w:val="20"/>
          <w:szCs w:val="20"/>
        </w:rPr>
      </w:pPr>
      <w:r>
        <w:rPr>
          <w:rFonts w:ascii="Times New Roman" w:hAnsi="Times New Roman"/>
          <w:sz w:val="20"/>
          <w:szCs w:val="20"/>
        </w:rPr>
        <w:t>Az Utas 2 normál méretű bőrönd (maximum 30x60x80 cm, maximum 25 kg) és 1 darab kézipoggyász (maximum 15x25x35 cm) szállítására jogosult. További poggyász szállítása külön díj ellenében történhet, mely egyedi megállapodás tárgyát képzi.</w:t>
      </w:r>
    </w:p>
    <w:p w:rsidR="00377013" w:rsidRDefault="00377013" w:rsidP="00377013">
      <w:pPr>
        <w:pStyle w:val="Listaszerbekezds"/>
        <w:spacing w:after="0" w:line="360" w:lineRule="auto"/>
        <w:ind w:left="0"/>
        <w:jc w:val="both"/>
        <w:rPr>
          <w:rFonts w:ascii="Times New Roman" w:hAnsi="Times New Roman"/>
          <w:sz w:val="20"/>
          <w:szCs w:val="20"/>
        </w:rPr>
      </w:pPr>
    </w:p>
    <w:p w:rsidR="00377013" w:rsidRDefault="00377013" w:rsidP="00377013">
      <w:pPr>
        <w:pStyle w:val="Listaszerbekezds"/>
        <w:spacing w:after="0" w:line="360" w:lineRule="auto"/>
        <w:ind w:left="0"/>
        <w:jc w:val="both"/>
        <w:rPr>
          <w:rFonts w:ascii="Times New Roman" w:hAnsi="Times New Roman"/>
          <w:sz w:val="20"/>
          <w:szCs w:val="20"/>
        </w:rPr>
      </w:pPr>
      <w:r>
        <w:rPr>
          <w:rFonts w:ascii="Times New Roman" w:hAnsi="Times New Roman"/>
          <w:sz w:val="20"/>
          <w:szCs w:val="20"/>
        </w:rPr>
        <w:t>Az Utas a foglaláskor köteles bejelenteni a Szállítónak – diszpécsernek – a nagyobb méretű útipoggyászt is, mint például mankó, pálca, babakocsi, kalitka, csomag, síléc, szánkó és egyéb olyan dolgok, melyek a Jármű közlekedési balesete vagy hirtelen irányváltása esetén a Járművezetőre vagy az Utasra nézve veszélyt jelenthetnek, ezeket a dolgokat csak a poggyásztérben szabad szállítani. A poggyásztérbe babakocsit csak akkor lehet elhelyezni, ha az összecsukható.</w:t>
      </w:r>
    </w:p>
    <w:p w:rsidR="00377013" w:rsidRDefault="00377013" w:rsidP="00377013">
      <w:pPr>
        <w:pStyle w:val="Listaszerbekezds"/>
        <w:spacing w:after="0" w:line="360" w:lineRule="auto"/>
        <w:ind w:left="0"/>
        <w:jc w:val="both"/>
        <w:rPr>
          <w:rFonts w:ascii="Times New Roman" w:hAnsi="Times New Roman"/>
          <w:sz w:val="20"/>
          <w:szCs w:val="20"/>
        </w:rPr>
      </w:pPr>
    </w:p>
    <w:p w:rsidR="00377013" w:rsidRDefault="00377013" w:rsidP="00377013">
      <w:pPr>
        <w:pStyle w:val="Listaszerbekezds"/>
        <w:spacing w:after="0" w:line="360" w:lineRule="auto"/>
        <w:ind w:left="0"/>
        <w:jc w:val="both"/>
        <w:rPr>
          <w:rFonts w:ascii="Times New Roman" w:hAnsi="Times New Roman"/>
          <w:sz w:val="20"/>
          <w:szCs w:val="20"/>
        </w:rPr>
      </w:pPr>
      <w:r>
        <w:rPr>
          <w:rFonts w:ascii="Times New Roman" w:hAnsi="Times New Roman"/>
          <w:sz w:val="20"/>
          <w:szCs w:val="20"/>
        </w:rPr>
        <w:t>A poggyászok tömegének és méretének megállapítása a Szállító által történik, becsléssel, méréssel vagy mérlegeléssel. Amennyiben mérőeszköz nem áll rendelkezésre, a Járművezető általi becslés a mérvadó</w:t>
      </w:r>
      <w:r>
        <w:rPr>
          <w:rFonts w:ascii="Times New Roman" w:hAnsi="Times New Roman" w:cs="Arial"/>
          <w:color w:val="808080"/>
          <w:sz w:val="20"/>
          <w:szCs w:val="20"/>
        </w:rPr>
        <w:t>.</w:t>
      </w:r>
    </w:p>
    <w:p w:rsidR="00377013" w:rsidRDefault="00377013" w:rsidP="00377013">
      <w:pPr>
        <w:pStyle w:val="Listaszerbekezds"/>
        <w:spacing w:after="0" w:line="360" w:lineRule="auto"/>
        <w:ind w:left="0"/>
        <w:jc w:val="both"/>
        <w:rPr>
          <w:rFonts w:ascii="Times New Roman" w:hAnsi="Times New Roman"/>
          <w:sz w:val="20"/>
          <w:szCs w:val="20"/>
        </w:rPr>
      </w:pPr>
    </w:p>
    <w:p w:rsidR="00377013" w:rsidRDefault="00377013" w:rsidP="00377013">
      <w:pPr>
        <w:pStyle w:val="Listaszerbekezds"/>
        <w:spacing w:after="0" w:line="360" w:lineRule="auto"/>
        <w:ind w:left="0"/>
        <w:jc w:val="both"/>
        <w:rPr>
          <w:rFonts w:ascii="Times New Roman" w:hAnsi="Times New Roman"/>
          <w:sz w:val="20"/>
          <w:szCs w:val="20"/>
        </w:rPr>
      </w:pPr>
      <w:r>
        <w:rPr>
          <w:rFonts w:ascii="Times New Roman" w:hAnsi="Times New Roman"/>
          <w:sz w:val="20"/>
          <w:szCs w:val="20"/>
        </w:rPr>
        <w:t>A megrendelő a megrendelést megelőző 3 munkanappal kérhet gyerekülést a gépkocsiba. Amennyiben elmulasztja ezt igényelni a Szállítótól, úgy az Utasnak kell gyerekülést biztosítania az utazáshoz, mivel a gyerekülés a Járműnek nem alap tartozéka. Amennyiben az Utas úgy jelenik meg az utazás időpontjában, hogy nem jelezte a gyerekülésre vonatkozó kérelmét és az Utas sem biztosít gyerekülést gyermekének, úgy a Szállító megtagadja a gyermek szállítását. Amennyiben az Utas kifizette a menetjegyeket, vagy foglalót fizetett, de nem jelezte a gyerekülésre vonatkozó igényét és nem biztosít saját maga gyerekülést, úgy a menetjegy, illetve foglaló összegének visszaigénylésére nem jogosult és kártérítési igényt sem támaszthat a Szállítóval szemben.</w:t>
      </w:r>
    </w:p>
    <w:p w:rsidR="00377013" w:rsidRDefault="00377013" w:rsidP="00377013">
      <w:pPr>
        <w:pStyle w:val="western"/>
        <w:spacing w:before="0" w:after="0" w:line="360" w:lineRule="auto"/>
        <w:jc w:val="both"/>
        <w:rPr>
          <w:sz w:val="20"/>
          <w:szCs w:val="20"/>
        </w:rPr>
      </w:pPr>
    </w:p>
    <w:p w:rsidR="00377013" w:rsidRDefault="00377013" w:rsidP="00377013">
      <w:pPr>
        <w:pStyle w:val="Listaszerbekezds"/>
        <w:spacing w:after="0" w:line="360" w:lineRule="auto"/>
        <w:ind w:left="0"/>
        <w:jc w:val="both"/>
        <w:rPr>
          <w:rFonts w:ascii="Times New Roman" w:hAnsi="Times New Roman"/>
          <w:color w:val="000000"/>
          <w:sz w:val="20"/>
          <w:szCs w:val="20"/>
        </w:rPr>
      </w:pPr>
      <w:r>
        <w:rPr>
          <w:rFonts w:ascii="Times New Roman" w:hAnsi="Times New Roman"/>
          <w:sz w:val="20"/>
          <w:szCs w:val="20"/>
        </w:rPr>
        <w:t xml:space="preserve">Élő hobbiállatok, háziállatok (kutyák és macskák) szállítása 10 kg súly alatt lehetséges, kizárólag ketrecben, szájkosárral ellátva, érvényes útlevéllel, chip-el ellátva. Az utas felelőssége, hogy ezekről teljes mértékben gondoskodjon. </w:t>
      </w:r>
      <w:r>
        <w:rPr>
          <w:rFonts w:ascii="Times New Roman" w:hAnsi="Times New Roman"/>
          <w:color w:val="000000"/>
          <w:sz w:val="20"/>
          <w:szCs w:val="20"/>
        </w:rPr>
        <w:t xml:space="preserve">Amennyiben az Utas </w:t>
      </w:r>
      <w:proofErr w:type="gramStart"/>
      <w:r>
        <w:rPr>
          <w:rFonts w:ascii="Times New Roman" w:hAnsi="Times New Roman"/>
          <w:color w:val="000000"/>
          <w:sz w:val="20"/>
          <w:szCs w:val="20"/>
        </w:rPr>
        <w:t>ezen</w:t>
      </w:r>
      <w:proofErr w:type="gramEnd"/>
      <w:r>
        <w:rPr>
          <w:rFonts w:ascii="Times New Roman" w:hAnsi="Times New Roman"/>
          <w:color w:val="000000"/>
          <w:sz w:val="20"/>
          <w:szCs w:val="20"/>
        </w:rPr>
        <w:t xml:space="preserve"> követelményeknek nem tesz eleget, vagy utazás közben megszegi ezen szabályokat (pl. kiveszi a ketrecből az állatot), úgy az ebből fakadó esetleges kár vagy rendőri büntetés összege teljes mértékben az Utast terheli és annak összegét – amennyiben azt a Szállító fizeti meg – köteles megtéríteni a Szállító részére. A Szállító indokolt esetben segíthet a büntetés teljes vagy részbeni kifizetésében. Amennyiben a Szállító segítséget nyújtott a büntetés kiegyenlítésében úgy, az Utas köteles azt megtéríteni 14 naptári napon belül a Szállítónak átutalással. A büntetésből eredő késés </w:t>
      </w:r>
      <w:r w:rsidR="000A7E1A">
        <w:rPr>
          <w:rFonts w:ascii="Times New Roman" w:hAnsi="Times New Roman"/>
          <w:color w:val="000000"/>
          <w:sz w:val="20"/>
          <w:szCs w:val="20"/>
        </w:rPr>
        <w:t>eredményeként</w:t>
      </w:r>
      <w:bookmarkStart w:id="0" w:name="_GoBack"/>
      <w:bookmarkEnd w:id="0"/>
      <w:r>
        <w:rPr>
          <w:rFonts w:ascii="Times New Roman" w:hAnsi="Times New Roman"/>
          <w:color w:val="000000"/>
          <w:sz w:val="20"/>
          <w:szCs w:val="20"/>
        </w:rPr>
        <w:t xml:space="preserve"> a többi Utasnak nem jár árengedmény a Viteldíj összegéből, valamint a Szállítót ez esetben nem terheli kártérítési felelősség. </w:t>
      </w:r>
    </w:p>
    <w:p w:rsidR="00377013" w:rsidRDefault="00377013" w:rsidP="00377013">
      <w:pPr>
        <w:spacing w:after="0" w:line="360" w:lineRule="auto"/>
        <w:rPr>
          <w:rFonts w:ascii="Times New Roman" w:hAnsi="Times New Roman"/>
          <w:color w:val="000000"/>
          <w:sz w:val="20"/>
          <w:szCs w:val="20"/>
        </w:rPr>
      </w:pPr>
    </w:p>
    <w:p w:rsidR="00377013" w:rsidRPr="007030E4" w:rsidRDefault="00377013" w:rsidP="00377013">
      <w:pPr>
        <w:numPr>
          <w:ilvl w:val="0"/>
          <w:numId w:val="8"/>
        </w:numPr>
        <w:spacing w:after="0" w:line="360" w:lineRule="auto"/>
        <w:ind w:left="284" w:hanging="284"/>
        <w:rPr>
          <w:rFonts w:ascii="Times New Roman" w:hAnsi="Times New Roman"/>
          <w:sz w:val="28"/>
          <w:szCs w:val="28"/>
        </w:rPr>
      </w:pPr>
      <w:r w:rsidRPr="007030E4">
        <w:rPr>
          <w:rFonts w:ascii="Times New Roman" w:hAnsi="Times New Roman"/>
          <w:b/>
          <w:bCs/>
          <w:color w:val="000000"/>
          <w:sz w:val="28"/>
          <w:szCs w:val="28"/>
        </w:rPr>
        <w:lastRenderedPageBreak/>
        <w:t>Felelősség korlátozása és kizárása</w:t>
      </w:r>
    </w:p>
    <w:p w:rsidR="00377013" w:rsidRDefault="00377013" w:rsidP="00377013">
      <w:pPr>
        <w:spacing w:after="0" w:line="360" w:lineRule="auto"/>
        <w:rPr>
          <w:rFonts w:ascii="Times New Roman" w:hAnsi="Times New Roman"/>
          <w:sz w:val="20"/>
          <w:szCs w:val="20"/>
        </w:rPr>
      </w:pPr>
    </w:p>
    <w:p w:rsidR="00377013" w:rsidRDefault="00377013" w:rsidP="00377013">
      <w:pPr>
        <w:spacing w:after="0" w:line="360" w:lineRule="auto"/>
        <w:jc w:val="both"/>
        <w:rPr>
          <w:rFonts w:ascii="Times New Roman" w:hAnsi="Times New Roman"/>
          <w:sz w:val="20"/>
          <w:szCs w:val="20"/>
        </w:rPr>
      </w:pPr>
      <w:r>
        <w:rPr>
          <w:rFonts w:ascii="Times New Roman" w:hAnsi="Times New Roman"/>
          <w:sz w:val="20"/>
          <w:szCs w:val="20"/>
        </w:rPr>
        <w:t>A Szállító működési körén kívüli, előre nem látható, a Felek által nem befolyásolható esemény – vis maior – bekövetkezése esetén a Szállítót nem terheli a Szolgáltatás elmaradásából vagy hibájából eredő kártérítési felelősség, valamint a menetjegy összege nem jár vissza az Utasnak. Ilyen eset lehet különösen, de nem kizárólagosan légi járat indulási, érkezési időpontjának változása, járhatatlanná váló utak, rendezvények és balesetek miatti torlódás, útlezárás, előre nem látott gépjármű meghibásodás, előre nem látható késés.</w:t>
      </w:r>
    </w:p>
    <w:p w:rsidR="00377013" w:rsidRDefault="00377013" w:rsidP="00377013">
      <w:pPr>
        <w:spacing w:after="0" w:line="360" w:lineRule="auto"/>
        <w:rPr>
          <w:rFonts w:ascii="Times New Roman" w:hAnsi="Times New Roman"/>
          <w:sz w:val="20"/>
          <w:szCs w:val="20"/>
        </w:rPr>
      </w:pPr>
    </w:p>
    <w:p w:rsidR="00377013" w:rsidRDefault="00377013" w:rsidP="00377013">
      <w:pPr>
        <w:spacing w:after="0" w:line="360" w:lineRule="auto"/>
        <w:jc w:val="both"/>
        <w:rPr>
          <w:rFonts w:ascii="Times New Roman" w:hAnsi="Times New Roman"/>
          <w:sz w:val="20"/>
          <w:szCs w:val="20"/>
        </w:rPr>
      </w:pPr>
      <w:r>
        <w:rPr>
          <w:rFonts w:ascii="Times New Roman" w:hAnsi="Times New Roman"/>
          <w:sz w:val="20"/>
          <w:szCs w:val="20"/>
        </w:rPr>
        <w:t>A Szállító biztosítja, hogy az autó kifogástalan műszaki állapotban, tisztán érkezik az Utasokért. Az esetlegesen felmerülő, előre nem látható gépjármű meghibásodása esetén a Szállító az alábbi intézkedéseket teszi:</w:t>
      </w:r>
    </w:p>
    <w:p w:rsidR="00377013" w:rsidRDefault="00377013" w:rsidP="00377013">
      <w:pPr>
        <w:pStyle w:val="Listaszerbekezds"/>
        <w:numPr>
          <w:ilvl w:val="0"/>
          <w:numId w:val="1"/>
        </w:numPr>
        <w:spacing w:after="0" w:line="360" w:lineRule="auto"/>
        <w:jc w:val="both"/>
        <w:rPr>
          <w:rFonts w:ascii="Times New Roman" w:hAnsi="Times New Roman"/>
          <w:sz w:val="20"/>
          <w:szCs w:val="20"/>
        </w:rPr>
      </w:pPr>
      <w:r>
        <w:rPr>
          <w:rFonts w:ascii="Times New Roman" w:hAnsi="Times New Roman"/>
          <w:sz w:val="20"/>
          <w:szCs w:val="20"/>
        </w:rPr>
        <w:t>Külföldön történő meghibásodás esetén intézkedik a Jármű mihamarabbi javítása iránt.</w:t>
      </w:r>
    </w:p>
    <w:p w:rsidR="00377013" w:rsidRDefault="00377013" w:rsidP="00377013">
      <w:pPr>
        <w:pStyle w:val="Listaszerbekezds"/>
        <w:numPr>
          <w:ilvl w:val="0"/>
          <w:numId w:val="1"/>
        </w:numPr>
        <w:spacing w:after="0" w:line="360" w:lineRule="auto"/>
        <w:jc w:val="both"/>
        <w:rPr>
          <w:rFonts w:ascii="Times New Roman" w:hAnsi="Times New Roman"/>
          <w:sz w:val="20"/>
          <w:szCs w:val="20"/>
        </w:rPr>
      </w:pPr>
      <w:r>
        <w:rPr>
          <w:rFonts w:ascii="Times New Roman" w:hAnsi="Times New Roman"/>
          <w:sz w:val="20"/>
          <w:szCs w:val="20"/>
        </w:rPr>
        <w:t>Amennyiben a Járművet nem lehet azonnal biztonságos és működőképes állapotba hozni, úgy a Szállító maximum 60 EUR/fő/éj összegben szállást biztosít az Utasok részére, maximum 2 éjszakára.</w:t>
      </w:r>
    </w:p>
    <w:p w:rsidR="00377013" w:rsidRDefault="00377013" w:rsidP="00377013">
      <w:pPr>
        <w:pStyle w:val="Listaszerbekezds"/>
        <w:numPr>
          <w:ilvl w:val="0"/>
          <w:numId w:val="1"/>
        </w:numPr>
        <w:spacing w:after="0" w:line="360" w:lineRule="auto"/>
        <w:jc w:val="both"/>
        <w:rPr>
          <w:rFonts w:ascii="Times New Roman" w:hAnsi="Times New Roman"/>
          <w:sz w:val="20"/>
          <w:szCs w:val="20"/>
        </w:rPr>
      </w:pPr>
      <w:r>
        <w:rPr>
          <w:rFonts w:ascii="Times New Roman" w:hAnsi="Times New Roman"/>
          <w:sz w:val="20"/>
          <w:szCs w:val="20"/>
        </w:rPr>
        <w:t>Amennyiben a Járművet nem lehet megfelelő állapotba visszaállítani 48 óra elteltével, úgy a Szállító másik járművet biztosít, a meghibásodástól számított 72 órán belül.</w:t>
      </w:r>
    </w:p>
    <w:p w:rsidR="00377013" w:rsidRDefault="00377013" w:rsidP="00377013">
      <w:pPr>
        <w:pStyle w:val="Listaszerbekezds"/>
        <w:numPr>
          <w:ilvl w:val="0"/>
          <w:numId w:val="1"/>
        </w:numPr>
        <w:spacing w:after="0" w:line="360" w:lineRule="auto"/>
        <w:jc w:val="both"/>
        <w:rPr>
          <w:rFonts w:ascii="Times New Roman" w:hAnsi="Times New Roman"/>
          <w:sz w:val="20"/>
          <w:szCs w:val="20"/>
        </w:rPr>
      </w:pPr>
      <w:r>
        <w:rPr>
          <w:rFonts w:ascii="Times New Roman" w:hAnsi="Times New Roman"/>
          <w:sz w:val="20"/>
          <w:szCs w:val="20"/>
        </w:rPr>
        <w:t>Az előre nem látott meghibásodásából eredően kártérítési kötelezettség nem terheli a Szállítót, valamint a Viteldíj nem jár vissza az Utasnak.</w:t>
      </w:r>
    </w:p>
    <w:p w:rsidR="00377013" w:rsidRDefault="00377013" w:rsidP="00377013">
      <w:pPr>
        <w:pStyle w:val="Listaszerbekezds"/>
        <w:numPr>
          <w:ilvl w:val="0"/>
          <w:numId w:val="1"/>
        </w:numPr>
        <w:spacing w:after="0" w:line="360" w:lineRule="auto"/>
        <w:jc w:val="both"/>
        <w:rPr>
          <w:rFonts w:ascii="Times New Roman" w:hAnsi="Times New Roman"/>
          <w:color w:val="000000"/>
          <w:sz w:val="20"/>
          <w:szCs w:val="20"/>
        </w:rPr>
      </w:pPr>
      <w:r>
        <w:rPr>
          <w:rFonts w:ascii="Times New Roman" w:hAnsi="Times New Roman"/>
          <w:sz w:val="20"/>
          <w:szCs w:val="20"/>
        </w:rPr>
        <w:t>Amennyiben bármely Utas úgy dönt, hogy nem várja meg, hogy a Szállító kijavítsa a Jármű meghibásodását és saját döntése alapján tovább utazik, úgy a Viteldíj összegét nem jogosult visszakövetelni.</w:t>
      </w:r>
    </w:p>
    <w:p w:rsidR="00377013" w:rsidRDefault="00377013" w:rsidP="00377013">
      <w:pPr>
        <w:pStyle w:val="Listaszerbekezds"/>
        <w:numPr>
          <w:ilvl w:val="0"/>
          <w:numId w:val="1"/>
        </w:numPr>
        <w:spacing w:after="0" w:line="360" w:lineRule="auto"/>
        <w:jc w:val="both"/>
        <w:rPr>
          <w:rFonts w:ascii="Times New Roman" w:hAnsi="Times New Roman"/>
          <w:color w:val="000000"/>
          <w:sz w:val="20"/>
          <w:szCs w:val="20"/>
        </w:rPr>
      </w:pPr>
      <w:r>
        <w:rPr>
          <w:rFonts w:ascii="Times New Roman" w:hAnsi="Times New Roman"/>
          <w:color w:val="000000"/>
          <w:sz w:val="20"/>
          <w:szCs w:val="20"/>
        </w:rPr>
        <w:t>A Szállító a Viteldíj visszatérítésére abban az esetben köteles, amennyiben az Utas a kívánt úti célját az indulás időpontjától számított 72 óra leteltével sem éri el.</w:t>
      </w:r>
    </w:p>
    <w:p w:rsidR="00377013" w:rsidRDefault="00377013" w:rsidP="00377013">
      <w:pPr>
        <w:pStyle w:val="Listaszerbekezds"/>
        <w:spacing w:after="0" w:line="360" w:lineRule="auto"/>
        <w:jc w:val="both"/>
        <w:rPr>
          <w:rFonts w:ascii="Times New Roman" w:hAnsi="Times New Roman"/>
          <w:color w:val="000000"/>
          <w:sz w:val="20"/>
          <w:szCs w:val="20"/>
        </w:rPr>
      </w:pPr>
    </w:p>
    <w:p w:rsidR="00377013" w:rsidRDefault="00377013" w:rsidP="00377013">
      <w:pPr>
        <w:pStyle w:val="Listaszerbekezds"/>
        <w:spacing w:after="0" w:line="360" w:lineRule="auto"/>
        <w:ind w:left="0"/>
        <w:jc w:val="both"/>
        <w:rPr>
          <w:rFonts w:ascii="Times New Roman" w:hAnsi="Times New Roman"/>
          <w:sz w:val="20"/>
          <w:szCs w:val="20"/>
        </w:rPr>
      </w:pPr>
      <w:r>
        <w:rPr>
          <w:rFonts w:ascii="Times New Roman" w:hAnsi="Times New Roman"/>
          <w:color w:val="000000"/>
          <w:sz w:val="20"/>
          <w:szCs w:val="20"/>
        </w:rPr>
        <w:t>A Járművezető közlekedési baleset, tűzeset, illetve az Utas rosszulléte esetén az alábbiak szerint köteles eljárni.</w:t>
      </w:r>
    </w:p>
    <w:p w:rsidR="00377013" w:rsidRDefault="00377013" w:rsidP="00377013">
      <w:pPr>
        <w:pStyle w:val="Listaszerbekezds"/>
        <w:spacing w:after="0" w:line="360" w:lineRule="auto"/>
        <w:ind w:left="0"/>
        <w:jc w:val="both"/>
        <w:rPr>
          <w:rFonts w:ascii="Times New Roman" w:hAnsi="Times New Roman"/>
          <w:sz w:val="20"/>
          <w:szCs w:val="20"/>
        </w:rPr>
      </w:pPr>
    </w:p>
    <w:p w:rsidR="00377013" w:rsidRDefault="00377013" w:rsidP="00377013">
      <w:pPr>
        <w:pStyle w:val="Listaszerbekezds"/>
        <w:spacing w:after="0" w:line="360" w:lineRule="auto"/>
        <w:ind w:left="0"/>
        <w:jc w:val="both"/>
        <w:rPr>
          <w:rFonts w:ascii="Times New Roman" w:hAnsi="Times New Roman"/>
          <w:sz w:val="20"/>
          <w:szCs w:val="20"/>
        </w:rPr>
      </w:pPr>
      <w:r>
        <w:rPr>
          <w:rFonts w:ascii="Times New Roman" w:hAnsi="Times New Roman"/>
          <w:sz w:val="20"/>
          <w:szCs w:val="20"/>
        </w:rPr>
        <w:t>Közlekedési baleset esetén a Járművezető (képességeinek és lehetőségeinek megfelelően) köteles gondoskodni arról, hogy az esetleges következmények a lehető legkisebbek legyenek, és hogy az érintett személyek ne legyenek kitéve további veszélynek.</w:t>
      </w:r>
    </w:p>
    <w:p w:rsidR="00377013" w:rsidRDefault="00377013" w:rsidP="00377013">
      <w:pPr>
        <w:pStyle w:val="Listaszerbekezds"/>
        <w:spacing w:after="0" w:line="360" w:lineRule="auto"/>
        <w:ind w:left="0"/>
        <w:jc w:val="both"/>
        <w:rPr>
          <w:rFonts w:ascii="Times New Roman" w:hAnsi="Times New Roman"/>
          <w:sz w:val="20"/>
          <w:szCs w:val="20"/>
        </w:rPr>
      </w:pPr>
    </w:p>
    <w:p w:rsidR="00377013" w:rsidRPr="007A1E67" w:rsidRDefault="00377013" w:rsidP="00377013">
      <w:pPr>
        <w:pStyle w:val="Listaszerbekezds"/>
        <w:spacing w:after="0" w:line="360" w:lineRule="auto"/>
        <w:ind w:left="0"/>
        <w:rPr>
          <w:rFonts w:ascii="Times New Roman" w:hAnsi="Times New Roman"/>
          <w:b/>
          <w:sz w:val="20"/>
          <w:szCs w:val="20"/>
        </w:rPr>
      </w:pPr>
      <w:r w:rsidRPr="007A1E67">
        <w:rPr>
          <w:rFonts w:ascii="Times New Roman" w:hAnsi="Times New Roman"/>
          <w:b/>
          <w:sz w:val="20"/>
          <w:szCs w:val="20"/>
        </w:rPr>
        <w:t>A járművezető elsősorban köteles:</w:t>
      </w:r>
    </w:p>
    <w:p w:rsidR="00377013" w:rsidRDefault="00377013" w:rsidP="00377013">
      <w:pPr>
        <w:pStyle w:val="Listaszerbekezds"/>
        <w:numPr>
          <w:ilvl w:val="0"/>
          <w:numId w:val="1"/>
        </w:numPr>
        <w:spacing w:after="0" w:line="360" w:lineRule="auto"/>
        <w:jc w:val="both"/>
        <w:rPr>
          <w:rFonts w:ascii="Times New Roman" w:hAnsi="Times New Roman"/>
          <w:sz w:val="20"/>
          <w:szCs w:val="20"/>
        </w:rPr>
      </w:pPr>
      <w:r>
        <w:rPr>
          <w:rFonts w:ascii="Times New Roman" w:hAnsi="Times New Roman"/>
          <w:sz w:val="20"/>
          <w:szCs w:val="20"/>
        </w:rPr>
        <w:t>a baleset helyszínén megtenni a forgalom biztonsága érdekében szükséges megfelelő intézkedéseket,</w:t>
      </w:r>
    </w:p>
    <w:p w:rsidR="00377013" w:rsidRDefault="00377013" w:rsidP="00377013">
      <w:pPr>
        <w:pStyle w:val="Listaszerbekezds"/>
        <w:numPr>
          <w:ilvl w:val="0"/>
          <w:numId w:val="1"/>
        </w:numPr>
        <w:spacing w:after="0" w:line="360" w:lineRule="auto"/>
        <w:jc w:val="both"/>
        <w:rPr>
          <w:rFonts w:ascii="Times New Roman" w:hAnsi="Times New Roman"/>
          <w:sz w:val="20"/>
          <w:szCs w:val="20"/>
        </w:rPr>
      </w:pPr>
      <w:r>
        <w:rPr>
          <w:rFonts w:ascii="Times New Roman" w:hAnsi="Times New Roman"/>
          <w:sz w:val="20"/>
          <w:szCs w:val="20"/>
        </w:rPr>
        <w:t>lehetőségeinek megfelelően elsősegélyt nyújtani a sérült személyeknek és haladéktalanul kihívni a mentőszolgálatot,</w:t>
      </w:r>
    </w:p>
    <w:p w:rsidR="00377013" w:rsidRDefault="00377013" w:rsidP="00377013">
      <w:pPr>
        <w:pStyle w:val="Listaszerbekezds"/>
        <w:numPr>
          <w:ilvl w:val="0"/>
          <w:numId w:val="1"/>
        </w:numPr>
        <w:spacing w:after="0" w:line="360" w:lineRule="auto"/>
        <w:jc w:val="both"/>
        <w:rPr>
          <w:rFonts w:ascii="Times New Roman" w:hAnsi="Times New Roman"/>
          <w:sz w:val="20"/>
          <w:szCs w:val="20"/>
        </w:rPr>
      </w:pPr>
      <w:r>
        <w:rPr>
          <w:rFonts w:ascii="Times New Roman" w:hAnsi="Times New Roman"/>
          <w:sz w:val="20"/>
          <w:szCs w:val="20"/>
        </w:rPr>
        <w:t>minden Utast megfelelő módon és formában tájékoztatni a fennálló helyzetről,</w:t>
      </w:r>
    </w:p>
    <w:p w:rsidR="00377013" w:rsidRDefault="00377013" w:rsidP="00377013">
      <w:pPr>
        <w:pStyle w:val="western"/>
        <w:numPr>
          <w:ilvl w:val="0"/>
          <w:numId w:val="1"/>
        </w:numPr>
        <w:spacing w:before="0" w:after="0" w:line="360" w:lineRule="auto"/>
        <w:jc w:val="both"/>
        <w:rPr>
          <w:rFonts w:cs="font332"/>
          <w:sz w:val="20"/>
          <w:szCs w:val="20"/>
        </w:rPr>
      </w:pPr>
      <w:r>
        <w:rPr>
          <w:rFonts w:cs="font332"/>
          <w:sz w:val="20"/>
          <w:szCs w:val="20"/>
        </w:rPr>
        <w:t>az Utasok biztonsága és egészségvédelme, valamint a poggyászuk védelmének biztosítása érdekében megfelelő intézkedéseket megtenni,</w:t>
      </w:r>
    </w:p>
    <w:p w:rsidR="00377013" w:rsidRDefault="00377013" w:rsidP="00377013">
      <w:pPr>
        <w:pStyle w:val="western"/>
        <w:numPr>
          <w:ilvl w:val="0"/>
          <w:numId w:val="1"/>
        </w:numPr>
        <w:spacing w:before="0" w:after="0" w:line="360" w:lineRule="auto"/>
        <w:jc w:val="both"/>
        <w:rPr>
          <w:sz w:val="20"/>
          <w:szCs w:val="20"/>
        </w:rPr>
      </w:pPr>
      <w:r>
        <w:rPr>
          <w:rFonts w:cs="font332"/>
          <w:sz w:val="20"/>
          <w:szCs w:val="20"/>
        </w:rPr>
        <w:t>a közlekedési balesetet bejelenteni a rendőrségnek és a Szállítónak.</w:t>
      </w:r>
    </w:p>
    <w:p w:rsidR="00377013" w:rsidRDefault="00377013" w:rsidP="00377013">
      <w:pPr>
        <w:pStyle w:val="western"/>
        <w:spacing w:before="0" w:after="0" w:line="360" w:lineRule="auto"/>
        <w:jc w:val="both"/>
        <w:rPr>
          <w:sz w:val="20"/>
          <w:szCs w:val="20"/>
        </w:rPr>
      </w:pPr>
    </w:p>
    <w:p w:rsidR="00377013" w:rsidRDefault="00377013" w:rsidP="00377013">
      <w:pPr>
        <w:pStyle w:val="western"/>
        <w:spacing w:before="0" w:after="0" w:line="360" w:lineRule="auto"/>
        <w:jc w:val="both"/>
        <w:rPr>
          <w:sz w:val="20"/>
          <w:szCs w:val="20"/>
        </w:rPr>
      </w:pPr>
      <w:r>
        <w:rPr>
          <w:rFonts w:cs="font332"/>
          <w:sz w:val="20"/>
          <w:szCs w:val="20"/>
        </w:rPr>
        <w:lastRenderedPageBreak/>
        <w:t>A Szállító haladéktalanul gondoskodik az Utasok és a poggyászok célállomásra történő elszállításáról, és további intézkedéseket tesz a közlekedési baleset következményeinek minél előbbi elhárítása érdekében.</w:t>
      </w:r>
    </w:p>
    <w:p w:rsidR="00377013" w:rsidRDefault="00377013" w:rsidP="00377013">
      <w:pPr>
        <w:pStyle w:val="western"/>
        <w:spacing w:before="0" w:after="0" w:line="360" w:lineRule="auto"/>
        <w:jc w:val="both"/>
        <w:rPr>
          <w:sz w:val="20"/>
          <w:szCs w:val="20"/>
        </w:rPr>
      </w:pPr>
    </w:p>
    <w:p w:rsidR="00377013" w:rsidRDefault="00377013" w:rsidP="00377013">
      <w:pPr>
        <w:pStyle w:val="western"/>
        <w:spacing w:before="0" w:after="0" w:line="360" w:lineRule="auto"/>
        <w:jc w:val="both"/>
        <w:rPr>
          <w:sz w:val="20"/>
          <w:szCs w:val="20"/>
        </w:rPr>
      </w:pPr>
      <w:r>
        <w:rPr>
          <w:rFonts w:cs="font332"/>
          <w:sz w:val="20"/>
          <w:szCs w:val="20"/>
        </w:rPr>
        <w:t xml:space="preserve">Az Utas balesete vagy rosszulléte esetén a Járművezető köteles a képességeinek és lehetőségeinek megfelelően az érintett személyt elsősegélyben részesíteni, és elszállítani a legközelebbi egészségügyi intézménybe, vagy kihívni mentőszolgálatot. Egyúttal az útiterv esetleges módosításának okáról tájékoztatja a többi Utast. </w:t>
      </w:r>
    </w:p>
    <w:p w:rsidR="00377013" w:rsidRDefault="00377013" w:rsidP="00377013">
      <w:pPr>
        <w:pStyle w:val="western"/>
        <w:spacing w:before="0" w:after="0" w:line="360" w:lineRule="auto"/>
        <w:jc w:val="both"/>
        <w:rPr>
          <w:sz w:val="20"/>
          <w:szCs w:val="20"/>
        </w:rPr>
      </w:pPr>
    </w:p>
    <w:p w:rsidR="00377013" w:rsidRDefault="00377013" w:rsidP="00377013">
      <w:pPr>
        <w:pStyle w:val="western"/>
        <w:spacing w:before="0" w:after="0" w:line="360" w:lineRule="auto"/>
        <w:jc w:val="both"/>
        <w:rPr>
          <w:sz w:val="20"/>
          <w:szCs w:val="20"/>
        </w:rPr>
      </w:pPr>
      <w:r>
        <w:rPr>
          <w:rFonts w:cs="font332"/>
          <w:sz w:val="20"/>
          <w:szCs w:val="20"/>
        </w:rPr>
        <w:t xml:space="preserve">Amennyiben a Járművel olyan rendkívüli esemény történik, mely miatt az Utasok vagy a Járművezető élete, testi épsége vagy egészsége veszélybe kerül (pl. természeti csapás), s ezért a Jármű a tervezett útvonalon nem haladhat tovább, a Szállító az Utasokat egy másik, legközelebbi útvonalon szállítja a célállomásokra, amennyiben erre lehetőség van. Abban az esetben, ha az utazás a tervezett útvonalon a rendkívüli esemény következtében letéréssel sem folytatható, az Utas jogosult arra, hogy térítésmentesen visszaszállítsák a beszállás szerinti kiindulási helyre. </w:t>
      </w:r>
    </w:p>
    <w:p w:rsidR="00377013" w:rsidRDefault="00377013" w:rsidP="00377013">
      <w:pPr>
        <w:pStyle w:val="western"/>
        <w:spacing w:before="0" w:after="0" w:line="360" w:lineRule="auto"/>
        <w:jc w:val="both"/>
        <w:rPr>
          <w:sz w:val="20"/>
          <w:szCs w:val="20"/>
        </w:rPr>
      </w:pPr>
    </w:p>
    <w:p w:rsidR="00377013" w:rsidRDefault="00377013" w:rsidP="00377013">
      <w:pPr>
        <w:pStyle w:val="western"/>
        <w:spacing w:before="0" w:after="0" w:line="360" w:lineRule="auto"/>
        <w:jc w:val="both"/>
        <w:rPr>
          <w:sz w:val="20"/>
          <w:szCs w:val="20"/>
        </w:rPr>
      </w:pPr>
      <w:r>
        <w:rPr>
          <w:rFonts w:cs="font332"/>
          <w:color w:val="000000"/>
          <w:sz w:val="20"/>
          <w:szCs w:val="20"/>
        </w:rPr>
        <w:t>Vis maior okozta rendkívüli esemény bekövetkeztekor (pl. akár a Jármű előre nem látható meghibásodása) a Szállító köteles haladéktalanul pótszállításról gondoskodni. Ilyen esetekben a Szállító nem ad árengedményt a Viteldíjból, és nem tartozik felelősséggel a további csatlakozások esetleges lekéséséért.</w:t>
      </w:r>
    </w:p>
    <w:p w:rsidR="00377013" w:rsidRDefault="00377013" w:rsidP="00377013">
      <w:pPr>
        <w:pStyle w:val="Listaszerbekezds"/>
        <w:spacing w:after="0" w:line="360" w:lineRule="auto"/>
        <w:jc w:val="both"/>
        <w:rPr>
          <w:rFonts w:ascii="Times New Roman" w:hAnsi="Times New Roman"/>
          <w:sz w:val="20"/>
          <w:szCs w:val="20"/>
        </w:rPr>
      </w:pPr>
      <w:r>
        <w:rPr>
          <w:rFonts w:ascii="Times New Roman" w:hAnsi="Times New Roman"/>
          <w:sz w:val="20"/>
          <w:szCs w:val="20"/>
        </w:rPr>
        <w:br/>
      </w:r>
    </w:p>
    <w:p w:rsidR="00377013" w:rsidRDefault="00377013" w:rsidP="00377013">
      <w:pPr>
        <w:pStyle w:val="Listaszerbekezds"/>
        <w:spacing w:after="0" w:line="360" w:lineRule="auto"/>
        <w:ind w:left="0"/>
        <w:jc w:val="both"/>
        <w:rPr>
          <w:rFonts w:ascii="Times New Roman" w:hAnsi="Times New Roman"/>
          <w:sz w:val="20"/>
          <w:szCs w:val="20"/>
        </w:rPr>
      </w:pPr>
      <w:r>
        <w:rPr>
          <w:rFonts w:ascii="Times New Roman" w:hAnsi="Times New Roman"/>
          <w:sz w:val="20"/>
          <w:szCs w:val="20"/>
        </w:rPr>
        <w:t>Az Utas saját felelősségére veszi igénybe a Szolgáltatást, továbbá a Szolgáltatás igénybevételének feltétele az élet- és balesetbiztosításra kiterjedő utasbiztosítás megléte, így az Utas tudomásul veszi és elfogadja, hogy esetlegesen – nem a Szállító vagy a Járművezető szándékos vagy súlyosan gondatlan magatartása miatt – bekövetkező baleset, haláleset, vagy a poggyászban felmerült kárért a Szállítót felelősség nem terheli és az Utas ilyen esetben nem élhet kártérítési igénnyel a Szállítóval szemben.</w:t>
      </w:r>
    </w:p>
    <w:p w:rsidR="00377013" w:rsidRDefault="00377013" w:rsidP="00377013">
      <w:pPr>
        <w:pStyle w:val="Listaszerbekezds"/>
        <w:spacing w:after="0" w:line="360" w:lineRule="auto"/>
        <w:ind w:left="0"/>
        <w:jc w:val="both"/>
        <w:rPr>
          <w:rFonts w:ascii="Times New Roman" w:hAnsi="Times New Roman"/>
          <w:sz w:val="20"/>
          <w:szCs w:val="20"/>
        </w:rPr>
      </w:pPr>
    </w:p>
    <w:p w:rsidR="00377013" w:rsidRPr="007030E4" w:rsidRDefault="00377013" w:rsidP="00377013">
      <w:pPr>
        <w:pStyle w:val="Listaszerbekezds"/>
        <w:numPr>
          <w:ilvl w:val="0"/>
          <w:numId w:val="8"/>
        </w:numPr>
        <w:spacing w:after="0" w:line="360" w:lineRule="auto"/>
        <w:ind w:left="284" w:hanging="284"/>
        <w:jc w:val="both"/>
        <w:rPr>
          <w:rFonts w:ascii="Times New Roman" w:hAnsi="Times New Roman"/>
          <w:sz w:val="28"/>
          <w:szCs w:val="28"/>
        </w:rPr>
      </w:pPr>
      <w:r w:rsidRPr="007030E4">
        <w:rPr>
          <w:rFonts w:ascii="Times New Roman" w:hAnsi="Times New Roman"/>
          <w:b/>
          <w:bCs/>
          <w:color w:val="000000"/>
          <w:sz w:val="28"/>
          <w:szCs w:val="28"/>
        </w:rPr>
        <w:t>Talált tárgyak</w:t>
      </w:r>
    </w:p>
    <w:p w:rsidR="00377013" w:rsidRDefault="00377013" w:rsidP="00377013">
      <w:pPr>
        <w:spacing w:after="0" w:line="360" w:lineRule="auto"/>
        <w:jc w:val="both"/>
        <w:rPr>
          <w:rFonts w:ascii="Times New Roman" w:hAnsi="Times New Roman"/>
          <w:b/>
          <w:bCs/>
          <w:sz w:val="20"/>
          <w:szCs w:val="20"/>
        </w:rPr>
      </w:pPr>
    </w:p>
    <w:p w:rsidR="00377013" w:rsidRDefault="00377013" w:rsidP="00377013">
      <w:pPr>
        <w:pStyle w:val="western"/>
        <w:spacing w:before="0" w:after="0" w:line="360" w:lineRule="auto"/>
        <w:jc w:val="both"/>
        <w:rPr>
          <w:sz w:val="20"/>
          <w:szCs w:val="20"/>
        </w:rPr>
      </w:pPr>
      <w:r>
        <w:rPr>
          <w:rFonts w:cs="font332"/>
          <w:sz w:val="20"/>
          <w:szCs w:val="20"/>
        </w:rPr>
        <w:t xml:space="preserve">A szállítás során a Járműben hagyott dolgokért a Szállító nem tartozik felelősséggel. Ha a Járművezető a szállítás befejeztével a célállomáson ottfelejtett dolgot talál a Járműben, köteles azt a Szállítónak leadni, aki azt nyilvántartásba veszi és elraktározza. A talált poggyász tartalmáért a Szállító nem tartozik felelősséggel. </w:t>
      </w:r>
    </w:p>
    <w:p w:rsidR="00377013" w:rsidRDefault="00377013" w:rsidP="00377013">
      <w:pPr>
        <w:pStyle w:val="western"/>
        <w:spacing w:before="0" w:after="0" w:line="360" w:lineRule="auto"/>
        <w:jc w:val="both"/>
        <w:rPr>
          <w:sz w:val="20"/>
          <w:szCs w:val="20"/>
        </w:rPr>
      </w:pPr>
    </w:p>
    <w:p w:rsidR="00377013" w:rsidRDefault="00377013" w:rsidP="00377013">
      <w:pPr>
        <w:pStyle w:val="western"/>
        <w:spacing w:before="0" w:after="0" w:line="360" w:lineRule="auto"/>
        <w:jc w:val="both"/>
        <w:rPr>
          <w:sz w:val="20"/>
          <w:szCs w:val="20"/>
        </w:rPr>
      </w:pPr>
      <w:r>
        <w:rPr>
          <w:rFonts w:cs="font332"/>
          <w:sz w:val="20"/>
          <w:szCs w:val="20"/>
        </w:rPr>
        <w:t>A Szállítónak jogában áll, hogy az ottfelejtett dolog tulajdonosától vagy a tulajdonos által meghatalmazott személytől kérje a dolog, illetve a dolog tartalmának a leírását, és csak a dolog vagy tartalmának közös átnézését követően adhatja azt át a tulajdonosnak. A talált tárgy átadásakor a tulajdonosnak személyi okmánnyal kell igazolnia magát.</w:t>
      </w:r>
    </w:p>
    <w:p w:rsidR="00377013" w:rsidRDefault="00377013" w:rsidP="00377013">
      <w:pPr>
        <w:pStyle w:val="western"/>
        <w:spacing w:before="0" w:after="0" w:line="360" w:lineRule="auto"/>
        <w:jc w:val="both"/>
        <w:rPr>
          <w:sz w:val="20"/>
          <w:szCs w:val="20"/>
        </w:rPr>
      </w:pPr>
    </w:p>
    <w:p w:rsidR="00377013" w:rsidRDefault="00377013" w:rsidP="00377013">
      <w:pPr>
        <w:pStyle w:val="western"/>
        <w:spacing w:before="0" w:after="0" w:line="360" w:lineRule="auto"/>
        <w:jc w:val="both"/>
        <w:rPr>
          <w:color w:val="000000"/>
          <w:sz w:val="20"/>
          <w:szCs w:val="20"/>
        </w:rPr>
      </w:pPr>
      <w:r>
        <w:rPr>
          <w:rFonts w:cs="font332"/>
          <w:color w:val="000000"/>
          <w:sz w:val="20"/>
          <w:szCs w:val="20"/>
        </w:rPr>
        <w:lastRenderedPageBreak/>
        <w:t xml:space="preserve">Amennyiben a szállító számára ismert az ottfelejtett tárgy tulajdonosának címe, akkor tájékoztatja őt a Járművében felejtett tárgy megtalálásáról, aminek a költségét a tárgy tulajdonosa annak átvételekor köteles megtéríteni. </w:t>
      </w:r>
    </w:p>
    <w:p w:rsidR="00377013" w:rsidRDefault="00377013" w:rsidP="00377013">
      <w:pPr>
        <w:spacing w:after="0" w:line="360" w:lineRule="auto"/>
        <w:jc w:val="both"/>
        <w:rPr>
          <w:rFonts w:ascii="Times New Roman" w:hAnsi="Times New Roman"/>
          <w:color w:val="000000"/>
          <w:sz w:val="20"/>
          <w:szCs w:val="20"/>
        </w:rPr>
      </w:pPr>
    </w:p>
    <w:p w:rsidR="00377013" w:rsidRDefault="00377013" w:rsidP="00377013">
      <w:pPr>
        <w:spacing w:after="0" w:line="360" w:lineRule="auto"/>
        <w:jc w:val="both"/>
        <w:rPr>
          <w:rFonts w:ascii="Times New Roman" w:hAnsi="Times New Roman"/>
          <w:color w:val="000000"/>
          <w:sz w:val="20"/>
          <w:szCs w:val="20"/>
        </w:rPr>
      </w:pPr>
    </w:p>
    <w:p w:rsidR="00377013" w:rsidRDefault="00377013" w:rsidP="00377013">
      <w:pPr>
        <w:spacing w:after="0" w:line="360" w:lineRule="auto"/>
        <w:jc w:val="both"/>
        <w:rPr>
          <w:rFonts w:ascii="Times New Roman" w:hAnsi="Times New Roman"/>
          <w:color w:val="000000"/>
          <w:sz w:val="20"/>
          <w:szCs w:val="20"/>
        </w:rPr>
      </w:pPr>
    </w:p>
    <w:p w:rsidR="00377013" w:rsidRPr="007030E4" w:rsidRDefault="00377013" w:rsidP="00377013">
      <w:pPr>
        <w:numPr>
          <w:ilvl w:val="0"/>
          <w:numId w:val="8"/>
        </w:numPr>
        <w:spacing w:after="0" w:line="360" w:lineRule="auto"/>
        <w:ind w:left="284" w:hanging="284"/>
        <w:rPr>
          <w:rFonts w:ascii="Times New Roman" w:hAnsi="Times New Roman"/>
          <w:sz w:val="28"/>
          <w:szCs w:val="28"/>
        </w:rPr>
      </w:pPr>
      <w:r w:rsidRPr="007030E4">
        <w:rPr>
          <w:rFonts w:ascii="Times New Roman" w:hAnsi="Times New Roman"/>
          <w:b/>
          <w:bCs/>
          <w:color w:val="000000"/>
          <w:sz w:val="28"/>
          <w:szCs w:val="28"/>
        </w:rPr>
        <w:t>Panaszkezelés</w:t>
      </w:r>
    </w:p>
    <w:p w:rsidR="00377013" w:rsidRDefault="00377013" w:rsidP="00377013">
      <w:pPr>
        <w:spacing w:after="0" w:line="360" w:lineRule="auto"/>
        <w:jc w:val="both"/>
        <w:rPr>
          <w:rFonts w:ascii="Times New Roman" w:hAnsi="Times New Roman"/>
          <w:sz w:val="20"/>
          <w:szCs w:val="20"/>
        </w:rPr>
      </w:pPr>
    </w:p>
    <w:p w:rsidR="00377013" w:rsidRDefault="00377013" w:rsidP="00377013">
      <w:pPr>
        <w:pStyle w:val="western"/>
        <w:spacing w:before="0" w:after="0" w:line="360" w:lineRule="auto"/>
        <w:jc w:val="both"/>
      </w:pPr>
      <w:r>
        <w:rPr>
          <w:rFonts w:cs="font332"/>
          <w:sz w:val="20"/>
          <w:szCs w:val="20"/>
        </w:rPr>
        <w:t>Az Utas a Szállítóval szemben az alábbi esetekben és eljárás igénybevételével élhet panasszal a Szolgáltatással, annak minőségével kapcsolatban.</w:t>
      </w:r>
    </w:p>
    <w:p w:rsidR="00377013" w:rsidRDefault="00377013" w:rsidP="00377013">
      <w:pPr>
        <w:pStyle w:val="western"/>
        <w:spacing w:before="0" w:after="0" w:line="360" w:lineRule="auto"/>
        <w:jc w:val="both"/>
      </w:pPr>
    </w:p>
    <w:p w:rsidR="00377013" w:rsidRDefault="00377013" w:rsidP="00377013">
      <w:pPr>
        <w:pStyle w:val="western"/>
        <w:spacing w:before="0" w:after="0" w:line="360" w:lineRule="auto"/>
        <w:jc w:val="both"/>
      </w:pPr>
      <w:r>
        <w:rPr>
          <w:rFonts w:cs="font332"/>
          <w:sz w:val="20"/>
          <w:szCs w:val="20"/>
        </w:rPr>
        <w:t>A panasz a Szállító e-mail elérhetőségére küldött elektronikus levél formájában terjeszthető elő haladéktalanul, de legkésőbb a Szolgáltatás nyújtását követő 15 napon belül. Az Utas a panaszeljárás állásáról bármikor kérhet tájékoztatást telefonon vagy e-mail útján. Amennyiben az Utas a panaszt a fenti határidőn túl terjeszti elő, panasztételi joga megszűnik és a Szállító nem köteles panaszeljárást lefolytatni, az Utas pedig további igényekkel nem élhet.</w:t>
      </w:r>
    </w:p>
    <w:p w:rsidR="00377013" w:rsidRDefault="00377013" w:rsidP="00377013">
      <w:pPr>
        <w:pStyle w:val="western"/>
        <w:spacing w:before="0" w:after="0" w:line="360" w:lineRule="auto"/>
        <w:jc w:val="both"/>
      </w:pPr>
    </w:p>
    <w:p w:rsidR="00377013" w:rsidRPr="007A1E67" w:rsidRDefault="00377013" w:rsidP="00377013">
      <w:pPr>
        <w:pStyle w:val="western"/>
        <w:spacing w:before="0" w:after="0" w:line="360" w:lineRule="auto"/>
        <w:jc w:val="both"/>
        <w:rPr>
          <w:rFonts w:cs="font332"/>
          <w:b/>
          <w:sz w:val="20"/>
          <w:szCs w:val="20"/>
        </w:rPr>
      </w:pPr>
      <w:r w:rsidRPr="007A1E67">
        <w:rPr>
          <w:rFonts w:cs="font332"/>
          <w:b/>
          <w:sz w:val="20"/>
          <w:szCs w:val="20"/>
        </w:rPr>
        <w:t>A panasznak tartalmaznia kell:</w:t>
      </w:r>
    </w:p>
    <w:p w:rsidR="00377013" w:rsidRDefault="00377013" w:rsidP="00377013">
      <w:pPr>
        <w:pStyle w:val="western"/>
        <w:numPr>
          <w:ilvl w:val="1"/>
          <w:numId w:val="5"/>
        </w:numPr>
        <w:spacing w:before="0" w:after="0" w:line="360" w:lineRule="auto"/>
        <w:jc w:val="both"/>
        <w:rPr>
          <w:rFonts w:cs="font332"/>
          <w:sz w:val="20"/>
          <w:szCs w:val="20"/>
        </w:rPr>
      </w:pPr>
      <w:r>
        <w:rPr>
          <w:rFonts w:cs="font332"/>
          <w:sz w:val="20"/>
          <w:szCs w:val="20"/>
        </w:rPr>
        <w:t>a panaszos adatait (természetes személyazonosító adatok, e-mail cím, telefonszám, bankszámla adatai),</w:t>
      </w:r>
    </w:p>
    <w:p w:rsidR="00377013" w:rsidRDefault="00377013" w:rsidP="00377013">
      <w:pPr>
        <w:pStyle w:val="western"/>
        <w:numPr>
          <w:ilvl w:val="1"/>
          <w:numId w:val="5"/>
        </w:numPr>
        <w:spacing w:before="0" w:after="0" w:line="360" w:lineRule="auto"/>
        <w:jc w:val="both"/>
        <w:rPr>
          <w:rFonts w:cs="font332"/>
          <w:sz w:val="20"/>
          <w:szCs w:val="20"/>
        </w:rPr>
      </w:pPr>
      <w:r>
        <w:rPr>
          <w:rFonts w:cs="font332"/>
          <w:sz w:val="20"/>
          <w:szCs w:val="20"/>
        </w:rPr>
        <w:t>a panasz és a tényállás részletes leírását,</w:t>
      </w:r>
    </w:p>
    <w:p w:rsidR="00377013" w:rsidRDefault="00377013" w:rsidP="00377013">
      <w:pPr>
        <w:pStyle w:val="western"/>
        <w:numPr>
          <w:ilvl w:val="1"/>
          <w:numId w:val="5"/>
        </w:numPr>
        <w:spacing w:before="0" w:after="0" w:line="360" w:lineRule="auto"/>
        <w:jc w:val="both"/>
        <w:rPr>
          <w:sz w:val="20"/>
          <w:szCs w:val="20"/>
        </w:rPr>
      </w:pPr>
      <w:r>
        <w:rPr>
          <w:rFonts w:cs="font332"/>
          <w:sz w:val="20"/>
          <w:szCs w:val="20"/>
        </w:rPr>
        <w:t>a panasztételi jogosultság igazolását (pl. érvényes menetjegy).</w:t>
      </w:r>
    </w:p>
    <w:p w:rsidR="00377013" w:rsidRDefault="00377013" w:rsidP="00377013">
      <w:pPr>
        <w:pStyle w:val="western"/>
        <w:spacing w:before="0" w:after="0" w:line="360" w:lineRule="auto"/>
        <w:jc w:val="both"/>
        <w:rPr>
          <w:sz w:val="20"/>
          <w:szCs w:val="20"/>
        </w:rPr>
      </w:pPr>
    </w:p>
    <w:p w:rsidR="00377013" w:rsidRDefault="00377013" w:rsidP="00377013">
      <w:pPr>
        <w:pStyle w:val="western"/>
        <w:spacing w:before="0" w:after="0" w:line="360" w:lineRule="auto"/>
        <w:jc w:val="both"/>
        <w:rPr>
          <w:sz w:val="20"/>
          <w:szCs w:val="20"/>
        </w:rPr>
      </w:pPr>
      <w:r>
        <w:rPr>
          <w:rFonts w:cs="font332"/>
          <w:sz w:val="20"/>
          <w:szCs w:val="20"/>
        </w:rPr>
        <w:t>Amennyiben a panasz a fentieket nem tartalmazza, a Szállító felszólítja a panaszost a hiányok pótlására, amennyiben ez 7 munkanapon belül nem történik meg, a panaszt elutasítja. Amennyiben a panaszos a hiányokat pótolja, ettől a naptól számítandók a panaszeljárás határidői.</w:t>
      </w:r>
    </w:p>
    <w:p w:rsidR="00377013" w:rsidRDefault="00377013" w:rsidP="00377013">
      <w:pPr>
        <w:pStyle w:val="western"/>
        <w:spacing w:before="0" w:after="0" w:line="360" w:lineRule="auto"/>
        <w:jc w:val="both"/>
        <w:rPr>
          <w:sz w:val="20"/>
          <w:szCs w:val="20"/>
        </w:rPr>
      </w:pPr>
    </w:p>
    <w:p w:rsidR="00377013" w:rsidRPr="007A1E67" w:rsidRDefault="00377013" w:rsidP="00377013">
      <w:pPr>
        <w:pStyle w:val="western"/>
        <w:spacing w:before="0" w:after="0" w:line="360" w:lineRule="auto"/>
        <w:jc w:val="both"/>
        <w:rPr>
          <w:rFonts w:cs="font332"/>
          <w:b/>
          <w:sz w:val="20"/>
          <w:szCs w:val="20"/>
        </w:rPr>
      </w:pPr>
      <w:r w:rsidRPr="007A1E67">
        <w:rPr>
          <w:rFonts w:cs="font332"/>
          <w:b/>
          <w:sz w:val="20"/>
          <w:szCs w:val="20"/>
        </w:rPr>
        <w:t>Nem illeti panasztételi jog azt az Utast, aki:</w:t>
      </w:r>
    </w:p>
    <w:p w:rsidR="00377013" w:rsidRDefault="00377013" w:rsidP="00377013">
      <w:pPr>
        <w:pStyle w:val="western"/>
        <w:numPr>
          <w:ilvl w:val="1"/>
          <w:numId w:val="6"/>
        </w:numPr>
        <w:spacing w:before="0" w:after="0" w:line="360" w:lineRule="auto"/>
        <w:jc w:val="both"/>
        <w:rPr>
          <w:rFonts w:cs="font332"/>
          <w:sz w:val="20"/>
          <w:szCs w:val="20"/>
        </w:rPr>
      </w:pPr>
      <w:r>
        <w:rPr>
          <w:rFonts w:cs="font332"/>
          <w:sz w:val="20"/>
          <w:szCs w:val="20"/>
        </w:rPr>
        <w:t>alkohol vagy egyéb kábítószer hatása alatt állt a Szolgáltatás nyújtása során,</w:t>
      </w:r>
    </w:p>
    <w:p w:rsidR="00377013" w:rsidRDefault="00377013" w:rsidP="00377013">
      <w:pPr>
        <w:pStyle w:val="western"/>
        <w:numPr>
          <w:ilvl w:val="1"/>
          <w:numId w:val="6"/>
        </w:numPr>
        <w:spacing w:before="0" w:after="0" w:line="360" w:lineRule="auto"/>
        <w:jc w:val="both"/>
        <w:rPr>
          <w:rFonts w:cs="font332"/>
          <w:sz w:val="20"/>
          <w:szCs w:val="20"/>
        </w:rPr>
      </w:pPr>
      <w:r>
        <w:rPr>
          <w:rFonts w:cs="font332"/>
          <w:sz w:val="20"/>
          <w:szCs w:val="20"/>
        </w:rPr>
        <w:t>a panaszában foglalt tényállást saját maga idézte elő,</w:t>
      </w:r>
    </w:p>
    <w:p w:rsidR="00377013" w:rsidRDefault="00377013" w:rsidP="00377013">
      <w:pPr>
        <w:pStyle w:val="western"/>
        <w:numPr>
          <w:ilvl w:val="1"/>
          <w:numId w:val="6"/>
        </w:numPr>
        <w:spacing w:before="0" w:after="0" w:line="360" w:lineRule="auto"/>
        <w:jc w:val="both"/>
        <w:rPr>
          <w:rFonts w:cs="font332"/>
          <w:sz w:val="20"/>
          <w:szCs w:val="20"/>
        </w:rPr>
      </w:pPr>
      <w:r>
        <w:rPr>
          <w:rFonts w:cs="font332"/>
          <w:sz w:val="20"/>
          <w:szCs w:val="20"/>
        </w:rPr>
        <w:t>veszélyeztette az Utasokat a Járműben,</w:t>
      </w:r>
    </w:p>
    <w:p w:rsidR="00377013" w:rsidRDefault="00377013" w:rsidP="00377013">
      <w:pPr>
        <w:pStyle w:val="western"/>
        <w:numPr>
          <w:ilvl w:val="1"/>
          <w:numId w:val="6"/>
        </w:numPr>
        <w:spacing w:before="0" w:after="0" w:line="360" w:lineRule="auto"/>
        <w:jc w:val="both"/>
        <w:rPr>
          <w:rFonts w:cs="font332"/>
          <w:sz w:val="20"/>
          <w:szCs w:val="20"/>
        </w:rPr>
      </w:pPr>
      <w:r>
        <w:rPr>
          <w:rFonts w:cs="font332"/>
          <w:sz w:val="20"/>
          <w:szCs w:val="20"/>
        </w:rPr>
        <w:t>a Járműben dohányzott, szeszes italt fogyasztott,</w:t>
      </w:r>
    </w:p>
    <w:p w:rsidR="00377013" w:rsidRDefault="00377013" w:rsidP="00377013">
      <w:pPr>
        <w:pStyle w:val="western"/>
        <w:numPr>
          <w:ilvl w:val="1"/>
          <w:numId w:val="6"/>
        </w:numPr>
        <w:spacing w:before="0" w:after="0" w:line="360" w:lineRule="auto"/>
        <w:jc w:val="both"/>
        <w:rPr>
          <w:rFonts w:cs="font332"/>
          <w:sz w:val="20"/>
          <w:szCs w:val="20"/>
        </w:rPr>
      </w:pPr>
      <w:r>
        <w:rPr>
          <w:rFonts w:cs="font332"/>
          <w:sz w:val="20"/>
          <w:szCs w:val="20"/>
        </w:rPr>
        <w:t>megrongálta a Járművet,</w:t>
      </w:r>
    </w:p>
    <w:p w:rsidR="00377013" w:rsidRDefault="00377013" w:rsidP="00377013">
      <w:pPr>
        <w:pStyle w:val="western"/>
        <w:numPr>
          <w:ilvl w:val="1"/>
          <w:numId w:val="6"/>
        </w:numPr>
        <w:spacing w:before="0" w:after="0" w:line="360" w:lineRule="auto"/>
        <w:jc w:val="both"/>
        <w:rPr>
          <w:rFonts w:cs="font332"/>
          <w:sz w:val="20"/>
          <w:szCs w:val="20"/>
        </w:rPr>
      </w:pPr>
      <w:r>
        <w:rPr>
          <w:rFonts w:cs="font332"/>
          <w:sz w:val="20"/>
          <w:szCs w:val="20"/>
        </w:rPr>
        <w:t>poggyászában olyan tárgyat, állatot szállított, melynek szállítása tilos, vagy a poggyász átvizsgálását megakadályozta,</w:t>
      </w:r>
    </w:p>
    <w:p w:rsidR="00377013" w:rsidRDefault="00377013" w:rsidP="00377013">
      <w:pPr>
        <w:pStyle w:val="western"/>
        <w:numPr>
          <w:ilvl w:val="1"/>
          <w:numId w:val="6"/>
        </w:numPr>
        <w:spacing w:before="0" w:after="0" w:line="360" w:lineRule="auto"/>
        <w:jc w:val="both"/>
        <w:rPr>
          <w:rFonts w:cs="font332"/>
          <w:sz w:val="20"/>
          <w:szCs w:val="20"/>
        </w:rPr>
      </w:pPr>
      <w:r>
        <w:rPr>
          <w:rFonts w:cs="font332"/>
          <w:sz w:val="20"/>
          <w:szCs w:val="20"/>
        </w:rPr>
        <w:t xml:space="preserve">a Járműben olyan poggyászt szállított, melyben annak sajátosságai miatt kár keletkezett, de </w:t>
      </w:r>
      <w:proofErr w:type="gramStart"/>
      <w:r>
        <w:rPr>
          <w:rFonts w:cs="font332"/>
          <w:sz w:val="20"/>
          <w:szCs w:val="20"/>
        </w:rPr>
        <w:t>ezen</w:t>
      </w:r>
      <w:proofErr w:type="gramEnd"/>
      <w:r>
        <w:rPr>
          <w:rFonts w:cs="font332"/>
          <w:sz w:val="20"/>
          <w:szCs w:val="20"/>
        </w:rPr>
        <w:t xml:space="preserve"> sajátosságokról a Járművezetőt nem tájékoztatta előzetesen,</w:t>
      </w:r>
    </w:p>
    <w:p w:rsidR="00377013" w:rsidRDefault="00377013" w:rsidP="00377013">
      <w:pPr>
        <w:pStyle w:val="western"/>
        <w:numPr>
          <w:ilvl w:val="1"/>
          <w:numId w:val="6"/>
        </w:numPr>
        <w:spacing w:before="0" w:after="0" w:line="360" w:lineRule="auto"/>
        <w:jc w:val="both"/>
        <w:rPr>
          <w:rFonts w:cs="font332"/>
          <w:sz w:val="20"/>
          <w:szCs w:val="20"/>
        </w:rPr>
      </w:pPr>
      <w:r>
        <w:rPr>
          <w:rFonts w:cs="font332"/>
          <w:sz w:val="20"/>
          <w:szCs w:val="20"/>
        </w:rPr>
        <w:lastRenderedPageBreak/>
        <w:t>kizárásra került a Szállításból,</w:t>
      </w:r>
    </w:p>
    <w:p w:rsidR="00377013" w:rsidRDefault="00377013" w:rsidP="00377013">
      <w:pPr>
        <w:pStyle w:val="western"/>
        <w:numPr>
          <w:ilvl w:val="1"/>
          <w:numId w:val="6"/>
        </w:numPr>
        <w:spacing w:before="0" w:after="0" w:line="360" w:lineRule="auto"/>
        <w:jc w:val="both"/>
        <w:rPr>
          <w:rFonts w:cs="font332"/>
          <w:sz w:val="20"/>
          <w:szCs w:val="20"/>
        </w:rPr>
      </w:pPr>
      <w:r>
        <w:rPr>
          <w:rFonts w:cs="font332"/>
          <w:sz w:val="20"/>
          <w:szCs w:val="20"/>
        </w:rPr>
        <w:t>nem tartotta be a Járművezető vagy a Szállító utasításait,</w:t>
      </w:r>
    </w:p>
    <w:p w:rsidR="00377013" w:rsidRDefault="00377013" w:rsidP="00377013">
      <w:pPr>
        <w:pStyle w:val="western"/>
        <w:numPr>
          <w:ilvl w:val="1"/>
          <w:numId w:val="6"/>
        </w:numPr>
        <w:spacing w:before="0" w:after="0" w:line="360" w:lineRule="auto"/>
        <w:jc w:val="both"/>
        <w:rPr>
          <w:sz w:val="20"/>
          <w:szCs w:val="20"/>
        </w:rPr>
      </w:pPr>
      <w:r>
        <w:rPr>
          <w:rFonts w:cs="font332"/>
          <w:sz w:val="20"/>
          <w:szCs w:val="20"/>
        </w:rPr>
        <w:t>megszegte a jelen ÁSZF rendelkezéseit.</w:t>
      </w:r>
    </w:p>
    <w:p w:rsidR="00377013" w:rsidRDefault="00377013" w:rsidP="00377013">
      <w:pPr>
        <w:pStyle w:val="western"/>
        <w:spacing w:before="0" w:after="0" w:line="360" w:lineRule="auto"/>
        <w:jc w:val="both"/>
        <w:rPr>
          <w:sz w:val="20"/>
          <w:szCs w:val="20"/>
        </w:rPr>
      </w:pPr>
    </w:p>
    <w:p w:rsidR="00377013" w:rsidRPr="007A1E67" w:rsidRDefault="00377013" w:rsidP="00377013">
      <w:pPr>
        <w:pStyle w:val="western"/>
        <w:spacing w:before="0" w:after="0" w:line="360" w:lineRule="auto"/>
        <w:jc w:val="both"/>
        <w:rPr>
          <w:rFonts w:cs="font332"/>
          <w:b/>
          <w:sz w:val="20"/>
          <w:szCs w:val="20"/>
        </w:rPr>
      </w:pPr>
      <w:r w:rsidRPr="007A1E67">
        <w:rPr>
          <w:rFonts w:cs="font332"/>
          <w:b/>
          <w:sz w:val="20"/>
          <w:szCs w:val="20"/>
        </w:rPr>
        <w:t xml:space="preserve">A Szállító jogosult a panaszt érdemi vizsgálat nélkül elutasítani, ha </w:t>
      </w:r>
    </w:p>
    <w:p w:rsidR="00377013" w:rsidRDefault="00377013" w:rsidP="00377013">
      <w:pPr>
        <w:pStyle w:val="western"/>
        <w:numPr>
          <w:ilvl w:val="1"/>
          <w:numId w:val="7"/>
        </w:numPr>
        <w:spacing w:before="0" w:after="0" w:line="360" w:lineRule="auto"/>
        <w:jc w:val="both"/>
        <w:rPr>
          <w:rFonts w:cs="font332"/>
          <w:sz w:val="20"/>
          <w:szCs w:val="20"/>
        </w:rPr>
      </w:pPr>
      <w:r>
        <w:rPr>
          <w:rFonts w:cs="font332"/>
          <w:sz w:val="20"/>
          <w:szCs w:val="20"/>
        </w:rPr>
        <w:t>azt nem arra jogosult nyújtotta be,</w:t>
      </w:r>
    </w:p>
    <w:p w:rsidR="00377013" w:rsidRDefault="00377013" w:rsidP="00377013">
      <w:pPr>
        <w:pStyle w:val="western"/>
        <w:numPr>
          <w:ilvl w:val="1"/>
          <w:numId w:val="7"/>
        </w:numPr>
        <w:spacing w:before="0" w:after="0" w:line="360" w:lineRule="auto"/>
        <w:jc w:val="both"/>
        <w:rPr>
          <w:rFonts w:cs="font332"/>
          <w:sz w:val="20"/>
          <w:szCs w:val="20"/>
        </w:rPr>
      </w:pPr>
      <w:r>
        <w:rPr>
          <w:rFonts w:cs="font332"/>
          <w:sz w:val="20"/>
          <w:szCs w:val="20"/>
        </w:rPr>
        <w:t xml:space="preserve">a jogosult határidőn túl vagy nem az előírt módon nyújtotta be, </w:t>
      </w:r>
    </w:p>
    <w:p w:rsidR="00377013" w:rsidRDefault="00377013" w:rsidP="00377013">
      <w:pPr>
        <w:pStyle w:val="western"/>
        <w:numPr>
          <w:ilvl w:val="1"/>
          <w:numId w:val="7"/>
        </w:numPr>
        <w:spacing w:before="0" w:after="0" w:line="360" w:lineRule="auto"/>
        <w:jc w:val="both"/>
        <w:rPr>
          <w:rFonts w:cs="font332"/>
          <w:sz w:val="20"/>
          <w:szCs w:val="20"/>
        </w:rPr>
      </w:pPr>
      <w:r>
        <w:rPr>
          <w:rFonts w:cs="font332"/>
          <w:sz w:val="20"/>
          <w:szCs w:val="20"/>
        </w:rPr>
        <w:t>a panaszos a hiánypótlást nem teljesítette,</w:t>
      </w:r>
    </w:p>
    <w:p w:rsidR="00377013" w:rsidRDefault="00377013" w:rsidP="00377013">
      <w:pPr>
        <w:pStyle w:val="western"/>
        <w:numPr>
          <w:ilvl w:val="1"/>
          <w:numId w:val="7"/>
        </w:numPr>
        <w:spacing w:before="0" w:after="0" w:line="360" w:lineRule="auto"/>
        <w:jc w:val="both"/>
        <w:rPr>
          <w:rFonts w:cs="font332"/>
          <w:sz w:val="20"/>
          <w:szCs w:val="20"/>
        </w:rPr>
      </w:pPr>
      <w:r>
        <w:rPr>
          <w:rFonts w:cs="font332"/>
          <w:sz w:val="20"/>
          <w:szCs w:val="20"/>
        </w:rPr>
        <w:t>az ügyben más (pl. bírósági vagy hatósági) eljárás indult és jogerős döntés született,</w:t>
      </w:r>
    </w:p>
    <w:p w:rsidR="00377013" w:rsidRDefault="00377013" w:rsidP="00377013">
      <w:pPr>
        <w:pStyle w:val="western"/>
        <w:numPr>
          <w:ilvl w:val="1"/>
          <w:numId w:val="7"/>
        </w:numPr>
        <w:spacing w:before="0" w:after="0" w:line="360" w:lineRule="auto"/>
        <w:jc w:val="both"/>
      </w:pPr>
      <w:r>
        <w:rPr>
          <w:rFonts w:cs="font332"/>
          <w:sz w:val="20"/>
          <w:szCs w:val="20"/>
        </w:rPr>
        <w:t>a tényállás elemi csapás vagy rendkívüli esemény következtében keletkezett, melyért a Szállítót nem terheli felelősség.</w:t>
      </w:r>
    </w:p>
    <w:p w:rsidR="00377013" w:rsidRDefault="00377013" w:rsidP="00377013">
      <w:pPr>
        <w:pStyle w:val="western"/>
        <w:spacing w:before="0" w:after="0" w:line="360" w:lineRule="auto"/>
        <w:jc w:val="both"/>
      </w:pPr>
    </w:p>
    <w:p w:rsidR="00377013" w:rsidRDefault="00377013" w:rsidP="00377013">
      <w:pPr>
        <w:pStyle w:val="western"/>
        <w:spacing w:before="0" w:after="0" w:line="360" w:lineRule="auto"/>
        <w:jc w:val="both"/>
      </w:pPr>
      <w:r>
        <w:rPr>
          <w:rFonts w:cs="font332"/>
          <w:sz w:val="20"/>
          <w:szCs w:val="20"/>
        </w:rPr>
        <w:t xml:space="preserve">Az Utas a tényállás tisztázása érdekében köteles a Szállítóval együttműködni, </w:t>
      </w:r>
      <w:proofErr w:type="gramStart"/>
      <w:r>
        <w:rPr>
          <w:rFonts w:cs="font332"/>
          <w:sz w:val="20"/>
          <w:szCs w:val="20"/>
        </w:rPr>
        <w:t>ezen</w:t>
      </w:r>
      <w:proofErr w:type="gramEnd"/>
      <w:r>
        <w:rPr>
          <w:rFonts w:cs="font332"/>
          <w:sz w:val="20"/>
          <w:szCs w:val="20"/>
        </w:rPr>
        <w:t xml:space="preserve"> kötelezettségének elmulasztása esetén a Szállító nem köteles a panasz kivizsgálására. Amennyiben a Szállító az ügy bonyolultsága miatt nem tud azonnal, de legkésőbb a panasz előterjesztésétől számított 3 munkanapon belül dönteni a panasz tárgyában, a tényállás feltárására és a panasz elbírálására 30 napon belül kerül sor.</w:t>
      </w:r>
    </w:p>
    <w:p w:rsidR="00377013" w:rsidRDefault="00377013" w:rsidP="00377013">
      <w:pPr>
        <w:pStyle w:val="western"/>
        <w:spacing w:before="0" w:after="0" w:line="360" w:lineRule="auto"/>
        <w:jc w:val="both"/>
      </w:pPr>
    </w:p>
    <w:p w:rsidR="00377013" w:rsidRDefault="00377013" w:rsidP="00377013">
      <w:pPr>
        <w:pStyle w:val="western"/>
        <w:spacing w:before="0" w:after="0" w:line="360" w:lineRule="auto"/>
        <w:jc w:val="both"/>
        <w:rPr>
          <w:color w:val="000000"/>
          <w:sz w:val="20"/>
          <w:szCs w:val="20"/>
        </w:rPr>
      </w:pPr>
      <w:r>
        <w:rPr>
          <w:rFonts w:cs="font332"/>
          <w:sz w:val="20"/>
          <w:szCs w:val="20"/>
        </w:rPr>
        <w:t>A Szállító a panasz elbírálásáról elektronikus levél formájában értesíti az Utast, mely tartalmazza a megállapított tényállást, a Szállító döntését a panasz kapcsán és elfogadott panasz esetén a Szállító javaslatát a vita rendezésére.</w:t>
      </w:r>
    </w:p>
    <w:p w:rsidR="00377013" w:rsidRDefault="00377013" w:rsidP="00377013">
      <w:pPr>
        <w:pStyle w:val="western"/>
        <w:spacing w:before="0" w:after="0" w:line="360" w:lineRule="auto"/>
        <w:jc w:val="both"/>
        <w:rPr>
          <w:color w:val="000000"/>
          <w:sz w:val="20"/>
          <w:szCs w:val="20"/>
        </w:rPr>
      </w:pPr>
      <w:r>
        <w:rPr>
          <w:color w:val="000000"/>
          <w:sz w:val="20"/>
          <w:szCs w:val="20"/>
        </w:rPr>
        <w:br/>
      </w:r>
    </w:p>
    <w:p w:rsidR="00377013" w:rsidRPr="007030E4" w:rsidRDefault="00377013" w:rsidP="00377013">
      <w:pPr>
        <w:numPr>
          <w:ilvl w:val="0"/>
          <w:numId w:val="8"/>
        </w:numPr>
        <w:spacing w:after="0" w:line="360" w:lineRule="auto"/>
        <w:ind w:left="142" w:hanging="142"/>
        <w:rPr>
          <w:rFonts w:ascii="Times New Roman" w:hAnsi="Times New Roman"/>
          <w:sz w:val="28"/>
          <w:szCs w:val="28"/>
        </w:rPr>
      </w:pPr>
      <w:r w:rsidRPr="007030E4">
        <w:rPr>
          <w:rFonts w:ascii="Times New Roman" w:hAnsi="Times New Roman"/>
          <w:b/>
          <w:bCs/>
          <w:color w:val="000000"/>
          <w:sz w:val="28"/>
          <w:szCs w:val="28"/>
        </w:rPr>
        <w:t>Adatvédelem</w:t>
      </w:r>
    </w:p>
    <w:p w:rsidR="00377013" w:rsidRDefault="00377013" w:rsidP="00377013">
      <w:pPr>
        <w:pStyle w:val="Listaszerbekezds"/>
        <w:spacing w:after="0" w:line="360" w:lineRule="auto"/>
        <w:jc w:val="both"/>
        <w:rPr>
          <w:rFonts w:ascii="Times New Roman" w:hAnsi="Times New Roman"/>
          <w:sz w:val="20"/>
          <w:szCs w:val="20"/>
        </w:rPr>
      </w:pPr>
    </w:p>
    <w:p w:rsidR="00377013" w:rsidRDefault="00377013" w:rsidP="00377013">
      <w:pPr>
        <w:pStyle w:val="western"/>
        <w:spacing w:before="0" w:after="0" w:line="360" w:lineRule="auto"/>
        <w:jc w:val="both"/>
        <w:rPr>
          <w:sz w:val="20"/>
          <w:szCs w:val="20"/>
        </w:rPr>
      </w:pPr>
      <w:r>
        <w:rPr>
          <w:sz w:val="20"/>
          <w:szCs w:val="20"/>
        </w:rPr>
        <w:t xml:space="preserve">Az Utas a Szolgáltatás igénybevételével kifejezetten hozzájárul a Szállítónak megadott személyes adatai kezeléséhez a Szolgáltatás nyújtása és annak fejlesztése érdekében. A Szállító különleges adatot nem kezel. A Szállító az adatokat </w:t>
      </w:r>
      <w:r w:rsidRPr="00133373">
        <w:rPr>
          <w:sz w:val="20"/>
          <w:szCs w:val="20"/>
        </w:rPr>
        <w:t>az információs önrendelkezési jogról és az információszabadságról szóló 2011. évi CXII. törvény (</w:t>
      </w:r>
      <w:proofErr w:type="spellStart"/>
      <w:r w:rsidRPr="00133373">
        <w:rPr>
          <w:sz w:val="20"/>
          <w:szCs w:val="20"/>
        </w:rPr>
        <w:t>Infotv</w:t>
      </w:r>
      <w:proofErr w:type="spellEnd"/>
      <w:r w:rsidRPr="00133373">
        <w:rPr>
          <w:sz w:val="20"/>
          <w:szCs w:val="20"/>
        </w:rPr>
        <w:t>.</w:t>
      </w:r>
      <w:proofErr w:type="gramStart"/>
      <w:r w:rsidRPr="00133373">
        <w:rPr>
          <w:sz w:val="20"/>
          <w:szCs w:val="20"/>
        </w:rPr>
        <w:t xml:space="preserve">) </w:t>
      </w:r>
      <w:r>
        <w:rPr>
          <w:sz w:val="20"/>
          <w:szCs w:val="20"/>
        </w:rPr>
        <w:t xml:space="preserve"> rendelkezéseinek</w:t>
      </w:r>
      <w:proofErr w:type="gramEnd"/>
      <w:r>
        <w:rPr>
          <w:sz w:val="20"/>
          <w:szCs w:val="20"/>
        </w:rPr>
        <w:t xml:space="preserve"> megfelelően, célhoz kötötten, a szükséges mértékben és ideig, bizalmasan kezeli.</w:t>
      </w:r>
    </w:p>
    <w:p w:rsidR="00377013" w:rsidRDefault="00377013" w:rsidP="00377013">
      <w:pPr>
        <w:pStyle w:val="western"/>
        <w:spacing w:before="0" w:after="0" w:line="360" w:lineRule="auto"/>
        <w:jc w:val="both"/>
        <w:rPr>
          <w:sz w:val="20"/>
          <w:szCs w:val="20"/>
        </w:rPr>
      </w:pPr>
    </w:p>
    <w:p w:rsidR="00377013" w:rsidRDefault="00377013" w:rsidP="00377013">
      <w:pPr>
        <w:pStyle w:val="western"/>
        <w:spacing w:before="0" w:after="0" w:line="360" w:lineRule="auto"/>
        <w:jc w:val="both"/>
        <w:rPr>
          <w:sz w:val="20"/>
          <w:szCs w:val="20"/>
        </w:rPr>
      </w:pPr>
      <w:r>
        <w:rPr>
          <w:sz w:val="20"/>
          <w:szCs w:val="20"/>
        </w:rPr>
        <w:t xml:space="preserve">A Szállító az Utas alábbi adatait kezeli: név, lakcím, születési idő, e-mail cím, telefonszám. Az Utast adatai kezeléséről, kezelt adatairól a Szállító bármikor tájékoztatja az Utas </w:t>
      </w:r>
      <w:proofErr w:type="spellStart"/>
      <w:r>
        <w:rPr>
          <w:sz w:val="20"/>
          <w:szCs w:val="20"/>
        </w:rPr>
        <w:t>ezirányú</w:t>
      </w:r>
      <w:proofErr w:type="spellEnd"/>
      <w:r>
        <w:rPr>
          <w:sz w:val="20"/>
          <w:szCs w:val="20"/>
        </w:rPr>
        <w:t xml:space="preserve"> kérésére. Az Utas hozzájárulását adatai kezeléséhez bármikor visszavonhatja, illetve bármikor kérheti adatai helyesbítését vagy törlését.</w:t>
      </w:r>
    </w:p>
    <w:p w:rsidR="00377013" w:rsidRDefault="00377013" w:rsidP="00377013">
      <w:pPr>
        <w:pStyle w:val="western"/>
        <w:spacing w:before="0" w:after="0" w:line="360" w:lineRule="auto"/>
        <w:jc w:val="both"/>
        <w:rPr>
          <w:sz w:val="20"/>
          <w:szCs w:val="20"/>
        </w:rPr>
      </w:pPr>
    </w:p>
    <w:p w:rsidR="00377013" w:rsidRPr="00D24CB3" w:rsidRDefault="00377013" w:rsidP="00377013">
      <w:pPr>
        <w:pStyle w:val="western"/>
        <w:spacing w:before="0" w:after="0" w:line="360" w:lineRule="auto"/>
        <w:jc w:val="both"/>
        <w:rPr>
          <w:sz w:val="20"/>
          <w:szCs w:val="20"/>
        </w:rPr>
      </w:pPr>
    </w:p>
    <w:p w:rsidR="00564FEE" w:rsidRDefault="004A4C10"/>
    <w:sectPr w:rsidR="00564FEE" w:rsidSect="004B69C5">
      <w:headerReference w:type="default" r:id="rId13"/>
      <w:footerReference w:type="default" r:id="rId14"/>
      <w:pgSz w:w="11906" w:h="16838"/>
      <w:pgMar w:top="1527" w:right="1417" w:bottom="426" w:left="1417" w:header="426" w:footer="2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C10" w:rsidRDefault="004A4C10" w:rsidP="00377013">
      <w:pPr>
        <w:spacing w:after="0" w:line="240" w:lineRule="auto"/>
      </w:pPr>
      <w:r>
        <w:separator/>
      </w:r>
    </w:p>
  </w:endnote>
  <w:endnote w:type="continuationSeparator" w:id="0">
    <w:p w:rsidR="004A4C10" w:rsidRDefault="004A4C10" w:rsidP="00377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ont332">
    <w:altName w:val="Times New Roman"/>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24" w:rsidRPr="00DF56C2" w:rsidRDefault="000E7176" w:rsidP="00DF56C2">
    <w:pPr>
      <w:pStyle w:val="llb"/>
      <w:jc w:val="center"/>
      <w:rPr>
        <w:rFonts w:ascii="Times New Roman" w:hAnsi="Times New Roman"/>
        <w:sz w:val="20"/>
      </w:rPr>
    </w:pPr>
    <w:r w:rsidRPr="007A1524">
      <w:rPr>
        <w:rFonts w:ascii="Times New Roman" w:hAnsi="Times New Roman"/>
        <w:sz w:val="20"/>
      </w:rPr>
      <w:fldChar w:fldCharType="begin"/>
    </w:r>
    <w:r w:rsidR="005F4826" w:rsidRPr="007A1524">
      <w:rPr>
        <w:rFonts w:ascii="Times New Roman" w:hAnsi="Times New Roman"/>
        <w:sz w:val="20"/>
      </w:rPr>
      <w:instrText xml:space="preserve"> PAGE   \* MERGEFORMAT </w:instrText>
    </w:r>
    <w:r w:rsidRPr="007A1524">
      <w:rPr>
        <w:rFonts w:ascii="Times New Roman" w:hAnsi="Times New Roman"/>
        <w:sz w:val="20"/>
      </w:rPr>
      <w:fldChar w:fldCharType="separate"/>
    </w:r>
    <w:r w:rsidR="006F4B18">
      <w:rPr>
        <w:rFonts w:ascii="Times New Roman" w:hAnsi="Times New Roman"/>
        <w:noProof/>
        <w:sz w:val="20"/>
      </w:rPr>
      <w:t>2</w:t>
    </w:r>
    <w:r w:rsidRPr="007A1524">
      <w:rPr>
        <w:rFonts w:ascii="Times New Roman" w:hAnsi="Times New Roman"/>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C10" w:rsidRDefault="004A4C10" w:rsidP="00377013">
      <w:pPr>
        <w:spacing w:after="0" w:line="240" w:lineRule="auto"/>
      </w:pPr>
      <w:r>
        <w:separator/>
      </w:r>
    </w:p>
  </w:footnote>
  <w:footnote w:type="continuationSeparator" w:id="0">
    <w:p w:rsidR="004A4C10" w:rsidRDefault="004A4C10" w:rsidP="003770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2F" w:rsidRPr="004B69C5" w:rsidRDefault="00377013" w:rsidP="00377013">
    <w:pPr>
      <w:pBdr>
        <w:bottom w:val="single" w:sz="12" w:space="1" w:color="auto"/>
      </w:pBdr>
      <w:jc w:val="center"/>
      <w:rPr>
        <w:rFonts w:ascii="Times New Roman" w:hAnsi="Times New Roman" w:cs="Times New Roman"/>
        <w:sz w:val="20"/>
        <w:lang w:val="en-US"/>
      </w:rPr>
    </w:pPr>
    <w:r>
      <w:rPr>
        <w:rFonts w:ascii="Times New Roman" w:hAnsi="Times New Roman" w:cs="Times New Roman"/>
        <w:noProof/>
        <w:sz w:val="20"/>
        <w:lang w:eastAsia="hu-HU"/>
      </w:rPr>
      <w:drawing>
        <wp:inline distT="0" distB="0" distL="0" distR="0">
          <wp:extent cx="5760720" cy="107251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ropick_fekvo_logo_feh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1072515"/>
                  </a:xfrm>
                  <a:prstGeom prst="rect">
                    <a:avLst/>
                  </a:prstGeom>
                </pic:spPr>
              </pic:pic>
            </a:graphicData>
          </a:graphic>
        </wp:inline>
      </w:drawing>
    </w:r>
    <w:r w:rsidR="005F4826">
      <w:rPr>
        <w:rFonts w:ascii="Times New Roman" w:hAnsi="Times New Roman" w:cs="Times New Roman"/>
        <w:sz w:val="20"/>
        <w:lang w:val="en-US"/>
      </w:rPr>
      <w:br/>
    </w:r>
    <w:r w:rsidR="005F4826">
      <w:rPr>
        <w:rFonts w:ascii="Times New Roman" w:hAnsi="Times New Roman" w:cs="Times New Roman"/>
        <w:sz w:val="20"/>
        <w:lang w:val="en-US"/>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21"/>
    <w:lvl w:ilvl="0">
      <w:start w:val="1"/>
      <w:numFmt w:val="bullet"/>
      <w:lvlText w:val="-"/>
      <w:lvlJc w:val="left"/>
      <w:pPr>
        <w:tabs>
          <w:tab w:val="num" w:pos="0"/>
        </w:tabs>
        <w:ind w:left="720" w:hanging="360"/>
      </w:pPr>
      <w:rPr>
        <w:rFonts w:ascii="Calibri" w:hAnsi="Calibri" w:cs="font33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20936438"/>
    <w:multiLevelType w:val="hybridMultilevel"/>
    <w:tmpl w:val="75B8B2AE"/>
    <w:lvl w:ilvl="0" w:tplc="95F2FC4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B286E"/>
    <w:rsid w:val="000A7E1A"/>
    <w:rsid w:val="000E7176"/>
    <w:rsid w:val="00377013"/>
    <w:rsid w:val="003B0DAA"/>
    <w:rsid w:val="00446D79"/>
    <w:rsid w:val="004A4C10"/>
    <w:rsid w:val="00557A99"/>
    <w:rsid w:val="005B286E"/>
    <w:rsid w:val="005F4826"/>
    <w:rsid w:val="006F0289"/>
    <w:rsid w:val="006F4B18"/>
    <w:rsid w:val="00BC1F41"/>
    <w:rsid w:val="00BE47EA"/>
    <w:rsid w:val="00CE1F08"/>
    <w:rsid w:val="00CF05E5"/>
    <w:rsid w:val="00E047A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7013"/>
    <w:pPr>
      <w:suppressAutoHyphens/>
      <w:spacing w:after="200" w:line="276" w:lineRule="auto"/>
    </w:pPr>
    <w:rPr>
      <w:rFonts w:ascii="Calibri" w:eastAsia="SimSun" w:hAnsi="Calibri" w:cs="font33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377013"/>
    <w:rPr>
      <w:color w:val="0000FF"/>
      <w:u w:val="single"/>
    </w:rPr>
  </w:style>
  <w:style w:type="paragraph" w:styleId="Listaszerbekezds">
    <w:name w:val="List Paragraph"/>
    <w:basedOn w:val="Norml"/>
    <w:qFormat/>
    <w:rsid w:val="00377013"/>
    <w:pPr>
      <w:ind w:left="720"/>
    </w:pPr>
  </w:style>
  <w:style w:type="paragraph" w:customStyle="1" w:styleId="western">
    <w:name w:val="western"/>
    <w:basedOn w:val="Norml"/>
    <w:rsid w:val="00377013"/>
    <w:pPr>
      <w:spacing w:before="100" w:after="100" w:line="100" w:lineRule="atLeast"/>
    </w:pPr>
    <w:rPr>
      <w:rFonts w:ascii="Times New Roman" w:eastAsia="Times New Roman" w:hAnsi="Times New Roman" w:cs="Times New Roman"/>
      <w:sz w:val="24"/>
      <w:szCs w:val="24"/>
    </w:rPr>
  </w:style>
  <w:style w:type="paragraph" w:styleId="llb">
    <w:name w:val="footer"/>
    <w:basedOn w:val="Norml"/>
    <w:link w:val="llbChar"/>
    <w:uiPriority w:val="99"/>
    <w:unhideWhenUsed/>
    <w:rsid w:val="00377013"/>
    <w:pPr>
      <w:tabs>
        <w:tab w:val="center" w:pos="4680"/>
        <w:tab w:val="right" w:pos="9360"/>
      </w:tabs>
    </w:pPr>
    <w:rPr>
      <w:rFonts w:cs="Times New Roman"/>
    </w:rPr>
  </w:style>
  <w:style w:type="character" w:customStyle="1" w:styleId="llbChar">
    <w:name w:val="Élőláb Char"/>
    <w:basedOn w:val="Bekezdsalapbettpusa"/>
    <w:link w:val="llb"/>
    <w:uiPriority w:val="99"/>
    <w:rsid w:val="00377013"/>
    <w:rPr>
      <w:rFonts w:ascii="Calibri" w:eastAsia="SimSun" w:hAnsi="Calibri" w:cs="Times New Roman"/>
      <w:lang w:eastAsia="ar-SA"/>
    </w:rPr>
  </w:style>
  <w:style w:type="paragraph" w:styleId="lfej">
    <w:name w:val="header"/>
    <w:basedOn w:val="Norml"/>
    <w:link w:val="lfejChar"/>
    <w:uiPriority w:val="99"/>
    <w:unhideWhenUsed/>
    <w:rsid w:val="00377013"/>
    <w:pPr>
      <w:tabs>
        <w:tab w:val="center" w:pos="4536"/>
        <w:tab w:val="right" w:pos="9072"/>
      </w:tabs>
      <w:spacing w:after="0" w:line="240" w:lineRule="auto"/>
    </w:pPr>
  </w:style>
  <w:style w:type="character" w:customStyle="1" w:styleId="lfejChar">
    <w:name w:val="Élőfej Char"/>
    <w:basedOn w:val="Bekezdsalapbettpusa"/>
    <w:link w:val="lfej"/>
    <w:uiPriority w:val="99"/>
    <w:rsid w:val="00377013"/>
    <w:rPr>
      <w:rFonts w:ascii="Calibri" w:eastAsia="SimSun" w:hAnsi="Calibri" w:cs="font332"/>
      <w:lang w:eastAsia="ar-SA"/>
    </w:rPr>
  </w:style>
  <w:style w:type="paragraph" w:styleId="Buborkszveg">
    <w:name w:val="Balloon Text"/>
    <w:basedOn w:val="Norml"/>
    <w:link w:val="BuborkszvegChar"/>
    <w:uiPriority w:val="99"/>
    <w:semiHidden/>
    <w:unhideWhenUsed/>
    <w:rsid w:val="006F4B1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F4B18"/>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icktran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uropa-transport.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transport.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uropicktrans.com" TargetMode="External"/><Relationship Id="rId4" Type="http://schemas.openxmlformats.org/officeDocument/2006/relationships/settings" Target="settings.xml"/><Relationship Id="rId9" Type="http://schemas.openxmlformats.org/officeDocument/2006/relationships/hyperlink" Target="http://www.europa-transport.h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F67C-5E02-4543-B09A-FCED8831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3238</Words>
  <Characters>22347</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Garai Péter</dc:creator>
  <cp:lastModifiedBy>Sasfészek</cp:lastModifiedBy>
  <cp:revision>2</cp:revision>
  <dcterms:created xsi:type="dcterms:W3CDTF">2017-11-20T20:01:00Z</dcterms:created>
  <dcterms:modified xsi:type="dcterms:W3CDTF">2017-11-20T20:01:00Z</dcterms:modified>
</cp:coreProperties>
</file>